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F0D" w:rsidRPr="00B01DB1" w:rsidRDefault="00D84F0D" w:rsidP="00743693">
      <w:pPr>
        <w:rPr>
          <w:b/>
          <w:szCs w:val="20"/>
        </w:rPr>
      </w:pPr>
      <w:bookmarkStart w:id="0" w:name="OLE_LINK35"/>
      <w:bookmarkStart w:id="1" w:name="OLE_LINK36"/>
      <w:bookmarkStart w:id="2" w:name="OLE_LINK37"/>
      <w:bookmarkStart w:id="3" w:name="OLE_LINK39"/>
      <w:bookmarkStart w:id="4" w:name="OLE_LINK40"/>
      <w:bookmarkStart w:id="5" w:name="OLE_LINK2"/>
      <w:bookmarkStart w:id="6" w:name="OLE_LINK3"/>
      <w:r w:rsidRPr="00B01DB1">
        <w:rPr>
          <w:b/>
          <w:szCs w:val="20"/>
        </w:rPr>
        <w:t>Table 1   KS1 Programmes of Study</w:t>
      </w: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5104"/>
        <w:gridCol w:w="5103"/>
      </w:tblGrid>
      <w:tr w:rsidR="00D84F0D" w:rsidRPr="0051140B" w:rsidTr="0051140B">
        <w:trPr>
          <w:trHeight w:val="70"/>
        </w:trPr>
        <w:tc>
          <w:tcPr>
            <w:tcW w:w="5104" w:type="dxa"/>
          </w:tcPr>
          <w:p w:rsidR="00D84F0D" w:rsidRPr="0051140B" w:rsidRDefault="00D84F0D" w:rsidP="0051140B">
            <w:pPr>
              <w:spacing w:after="0"/>
              <w:rPr>
                <w:b/>
                <w:sz w:val="20"/>
              </w:rPr>
            </w:pPr>
            <w:r w:rsidRPr="0051140B">
              <w:rPr>
                <w:b/>
                <w:sz w:val="20"/>
              </w:rPr>
              <w:t>Curriculum 2000</w:t>
            </w:r>
          </w:p>
        </w:tc>
        <w:tc>
          <w:tcPr>
            <w:tcW w:w="5103" w:type="dxa"/>
          </w:tcPr>
          <w:p w:rsidR="00D84F0D" w:rsidRPr="0051140B" w:rsidRDefault="00D84F0D" w:rsidP="0051140B">
            <w:pPr>
              <w:spacing w:after="0"/>
              <w:rPr>
                <w:b/>
                <w:sz w:val="20"/>
              </w:rPr>
            </w:pPr>
            <w:r w:rsidRPr="0051140B">
              <w:rPr>
                <w:b/>
                <w:sz w:val="20"/>
              </w:rPr>
              <w:t>New Curriculum</w:t>
            </w:r>
          </w:p>
        </w:tc>
      </w:tr>
      <w:tr w:rsidR="00D84F0D" w:rsidRPr="0051140B" w:rsidTr="0051140B">
        <w:tc>
          <w:tcPr>
            <w:tcW w:w="5104" w:type="dxa"/>
          </w:tcPr>
          <w:p w:rsidR="00D84F0D" w:rsidRPr="0051140B" w:rsidRDefault="00D84F0D" w:rsidP="0051140B">
            <w:pPr>
              <w:spacing w:after="0"/>
              <w:rPr>
                <w:b/>
                <w:sz w:val="20"/>
                <w:lang w:val="en-US"/>
              </w:rPr>
            </w:pPr>
            <w:r w:rsidRPr="0051140B">
              <w:rPr>
                <w:b/>
                <w:sz w:val="20"/>
                <w:lang w:val="en-US"/>
              </w:rPr>
              <w:t>Sc2 Life processes and living things</w:t>
            </w:r>
          </w:p>
          <w:p w:rsidR="00D84F0D" w:rsidRPr="0051140B" w:rsidRDefault="00D84F0D" w:rsidP="0051140B">
            <w:pPr>
              <w:spacing w:after="0"/>
              <w:rPr>
                <w:b/>
                <w:sz w:val="20"/>
                <w:u w:val="single"/>
                <w:lang w:val="en-US"/>
              </w:rPr>
            </w:pPr>
            <w:r w:rsidRPr="0051140B">
              <w:rPr>
                <w:b/>
                <w:sz w:val="20"/>
                <w:u w:val="single"/>
                <w:lang w:val="en-US"/>
              </w:rPr>
              <w:t>Life processes</w:t>
            </w:r>
          </w:p>
          <w:p w:rsidR="00D84F0D" w:rsidRPr="0051140B" w:rsidRDefault="00D84F0D" w:rsidP="0051140B">
            <w:pPr>
              <w:spacing w:after="0"/>
              <w:rPr>
                <w:sz w:val="20"/>
                <w:lang w:val="en-US"/>
              </w:rPr>
            </w:pPr>
            <w:r w:rsidRPr="0051140B">
              <w:rPr>
                <w:sz w:val="20"/>
                <w:lang w:val="en-US"/>
              </w:rPr>
              <w:t>1. Pupils should be taught:</w:t>
            </w:r>
          </w:p>
          <w:p w:rsidR="00D84F0D" w:rsidRPr="0051140B" w:rsidRDefault="00D84F0D" w:rsidP="0051140B">
            <w:pPr>
              <w:numPr>
                <w:ilvl w:val="0"/>
                <w:numId w:val="44"/>
              </w:numPr>
              <w:tabs>
                <w:tab w:val="clear" w:pos="360"/>
                <w:tab w:val="num" w:pos="720"/>
              </w:tabs>
              <w:spacing w:after="0"/>
              <w:rPr>
                <w:sz w:val="20"/>
                <w:lang w:val="en-US"/>
              </w:rPr>
            </w:pPr>
            <w:r w:rsidRPr="0051140B">
              <w:rPr>
                <w:sz w:val="20"/>
                <w:lang w:val="en-US"/>
              </w:rPr>
              <w:t>the differences between things that are living and things that have never been alive</w:t>
            </w:r>
          </w:p>
          <w:p w:rsidR="00D84F0D" w:rsidRPr="0051140B" w:rsidRDefault="00D84F0D" w:rsidP="0051140B">
            <w:pPr>
              <w:numPr>
                <w:ilvl w:val="0"/>
                <w:numId w:val="44"/>
              </w:numPr>
              <w:tabs>
                <w:tab w:val="clear" w:pos="360"/>
                <w:tab w:val="num" w:pos="720"/>
              </w:tabs>
              <w:spacing w:after="0"/>
              <w:rPr>
                <w:sz w:val="20"/>
                <w:lang w:val="en-US"/>
              </w:rPr>
            </w:pPr>
            <w:r w:rsidRPr="0051140B">
              <w:rPr>
                <w:sz w:val="20"/>
                <w:lang w:val="en-US"/>
              </w:rPr>
              <w:t>that animals, including humans, move, feed, grow, use their senses and reproduce</w:t>
            </w:r>
          </w:p>
          <w:p w:rsidR="00D84F0D" w:rsidRPr="0051140B" w:rsidRDefault="00D84F0D" w:rsidP="0051140B">
            <w:pPr>
              <w:numPr>
                <w:ilvl w:val="0"/>
                <w:numId w:val="44"/>
              </w:numPr>
              <w:spacing w:after="0"/>
              <w:rPr>
                <w:sz w:val="20"/>
                <w:lang w:val="en-US"/>
              </w:rPr>
            </w:pPr>
            <w:r w:rsidRPr="0051140B">
              <w:rPr>
                <w:sz w:val="20"/>
                <w:lang w:val="en-US"/>
              </w:rPr>
              <w:t>to relate life processes to animals and plants found in the local environment.</w:t>
            </w:r>
          </w:p>
        </w:tc>
        <w:tc>
          <w:tcPr>
            <w:tcW w:w="5103" w:type="dxa"/>
          </w:tcPr>
          <w:p w:rsidR="00D84F0D" w:rsidRPr="00706F95" w:rsidRDefault="00D84F0D" w:rsidP="0051140B">
            <w:pPr>
              <w:spacing w:after="0"/>
              <w:rPr>
                <w:color w:val="0000FF"/>
                <w:sz w:val="20"/>
              </w:rPr>
            </w:pPr>
            <w:r w:rsidRPr="00706F95">
              <w:rPr>
                <w:color w:val="0000FF"/>
                <w:sz w:val="20"/>
              </w:rPr>
              <w:t>These aspects can be found in the units below:</w:t>
            </w:r>
          </w:p>
          <w:p w:rsidR="00D84F0D" w:rsidRPr="00706F95" w:rsidRDefault="00D84F0D" w:rsidP="00706F95">
            <w:pPr>
              <w:numPr>
                <w:ilvl w:val="0"/>
                <w:numId w:val="62"/>
              </w:numPr>
              <w:spacing w:after="0"/>
              <w:rPr>
                <w:color w:val="0000FF"/>
                <w:sz w:val="20"/>
              </w:rPr>
            </w:pPr>
            <w:r w:rsidRPr="00706F95">
              <w:rPr>
                <w:color w:val="0000FF"/>
                <w:sz w:val="20"/>
              </w:rPr>
              <w:t>Living things and their habitats</w:t>
            </w:r>
          </w:p>
          <w:p w:rsidR="00D84F0D" w:rsidRPr="0051140B" w:rsidRDefault="00D84F0D" w:rsidP="00706F95">
            <w:pPr>
              <w:numPr>
                <w:ilvl w:val="0"/>
                <w:numId w:val="62"/>
              </w:numPr>
              <w:spacing w:after="0"/>
              <w:rPr>
                <w:sz w:val="20"/>
              </w:rPr>
            </w:pPr>
            <w:r w:rsidRPr="00706F95">
              <w:rPr>
                <w:color w:val="0000FF"/>
                <w:sz w:val="20"/>
              </w:rPr>
              <w:t>Animals including humans</w:t>
            </w: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Humans and other animals</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to recognise and compare the main external parts of the bodies of humans and other animals</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that humans and other animals need food and water to stay alive</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that taking exercise and eating the right types and amounts of food help humans to keep healthy </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about the role of drugs as medicines</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how to treat animals with care and sensitivity</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that humans and other animals can produce offspring and that these offspring grow into adults</w:t>
            </w:r>
          </w:p>
          <w:p w:rsidR="00D84F0D" w:rsidRPr="0051140B" w:rsidRDefault="00D84F0D" w:rsidP="0051140B">
            <w:pPr>
              <w:numPr>
                <w:ilvl w:val="0"/>
                <w:numId w:val="45"/>
              </w:numPr>
              <w:spacing w:after="0"/>
              <w:rPr>
                <w:sz w:val="20"/>
                <w:lang w:val="en-US"/>
              </w:rPr>
            </w:pPr>
            <w:r w:rsidRPr="0051140B">
              <w:rPr>
                <w:sz w:val="20"/>
                <w:lang w:val="en-US"/>
              </w:rPr>
              <w:t>about the senses that enable humans and other animals to be aware of the world around them.</w:t>
            </w:r>
          </w:p>
        </w:tc>
        <w:tc>
          <w:tcPr>
            <w:tcW w:w="5103" w:type="dxa"/>
          </w:tcPr>
          <w:p w:rsidR="00D84F0D" w:rsidRPr="00706F95" w:rsidRDefault="00D84F0D" w:rsidP="0051140B">
            <w:pPr>
              <w:spacing w:after="0"/>
              <w:rPr>
                <w:color w:val="0000FF"/>
                <w:sz w:val="20"/>
              </w:rPr>
            </w:pPr>
            <w:r w:rsidRPr="00706F95">
              <w:rPr>
                <w:color w:val="0000FF"/>
                <w:sz w:val="20"/>
              </w:rPr>
              <w:t>YR.1</w:t>
            </w:r>
          </w:p>
          <w:p w:rsidR="00D84F0D" w:rsidRPr="00706F95" w:rsidRDefault="00D84F0D" w:rsidP="0051140B">
            <w:pPr>
              <w:spacing w:after="0"/>
              <w:rPr>
                <w:b/>
                <w:color w:val="0000FF"/>
                <w:sz w:val="20"/>
              </w:rPr>
            </w:pPr>
            <w:r w:rsidRPr="00706F95">
              <w:rPr>
                <w:b/>
                <w:color w:val="0000FF"/>
                <w:sz w:val="20"/>
              </w:rPr>
              <w:t>Animals including humans</w:t>
            </w:r>
          </w:p>
          <w:p w:rsidR="00D84F0D" w:rsidRPr="00706F95" w:rsidRDefault="00D84F0D" w:rsidP="0051140B">
            <w:pPr>
              <w:spacing w:after="0"/>
              <w:rPr>
                <w:color w:val="0000FF"/>
                <w:sz w:val="20"/>
              </w:rPr>
            </w:pPr>
            <w:r w:rsidRPr="00706F95">
              <w:rPr>
                <w:color w:val="0000FF"/>
                <w:sz w:val="20"/>
              </w:rPr>
              <w:t xml:space="preserve">Pupils should be taught to: </w:t>
            </w:r>
          </w:p>
          <w:p w:rsidR="00D84F0D" w:rsidRPr="00706F95" w:rsidRDefault="00D84F0D" w:rsidP="0051140B">
            <w:pPr>
              <w:numPr>
                <w:ilvl w:val="0"/>
                <w:numId w:val="3"/>
              </w:numPr>
              <w:tabs>
                <w:tab w:val="clear" w:pos="360"/>
                <w:tab w:val="num" w:pos="720"/>
              </w:tabs>
              <w:spacing w:after="0"/>
              <w:rPr>
                <w:color w:val="0000FF"/>
                <w:sz w:val="20"/>
              </w:rPr>
            </w:pPr>
            <w:bookmarkStart w:id="7" w:name="OLE_LINK41"/>
            <w:r w:rsidRPr="00706F95">
              <w:rPr>
                <w:color w:val="0000FF"/>
                <w:sz w:val="20"/>
              </w:rPr>
              <w:t xml:space="preserve">identify and name a variety of common animals that are birds, fish, amphibians, reptiles and mammals </w:t>
            </w:r>
          </w:p>
          <w:p w:rsidR="00D84F0D" w:rsidRPr="00706F95" w:rsidRDefault="00D84F0D" w:rsidP="0051140B">
            <w:pPr>
              <w:numPr>
                <w:ilvl w:val="0"/>
                <w:numId w:val="3"/>
              </w:numPr>
              <w:tabs>
                <w:tab w:val="clear" w:pos="360"/>
                <w:tab w:val="num" w:pos="720"/>
              </w:tabs>
              <w:spacing w:after="0"/>
              <w:rPr>
                <w:color w:val="0000FF"/>
                <w:sz w:val="20"/>
              </w:rPr>
            </w:pPr>
            <w:r w:rsidRPr="00706F95">
              <w:rPr>
                <w:color w:val="0000FF"/>
                <w:sz w:val="20"/>
              </w:rPr>
              <w:t xml:space="preserve">identify and name a variety of common animals that are carnivores, herbivores and omnivores </w:t>
            </w:r>
          </w:p>
          <w:bookmarkEnd w:id="7"/>
          <w:p w:rsidR="00D84F0D" w:rsidRPr="00706F95" w:rsidRDefault="00D84F0D" w:rsidP="0051140B">
            <w:pPr>
              <w:numPr>
                <w:ilvl w:val="0"/>
                <w:numId w:val="3"/>
              </w:numPr>
              <w:tabs>
                <w:tab w:val="clear" w:pos="360"/>
                <w:tab w:val="num" w:pos="720"/>
              </w:tabs>
              <w:spacing w:after="0"/>
              <w:rPr>
                <w:color w:val="0000FF"/>
                <w:sz w:val="20"/>
              </w:rPr>
            </w:pPr>
            <w:r w:rsidRPr="00706F95">
              <w:rPr>
                <w:color w:val="0000FF"/>
                <w:sz w:val="20"/>
              </w:rPr>
              <w:t xml:space="preserve">describe and compare the structure of a variety of common animals (birds, fish, amphibians, reptiles, mammals and invertebrates, and including pets) </w:t>
            </w:r>
          </w:p>
          <w:p w:rsidR="00D84F0D" w:rsidRPr="00706F95" w:rsidRDefault="00D84F0D" w:rsidP="0051140B">
            <w:pPr>
              <w:numPr>
                <w:ilvl w:val="0"/>
                <w:numId w:val="3"/>
              </w:numPr>
              <w:tabs>
                <w:tab w:val="clear" w:pos="360"/>
                <w:tab w:val="num" w:pos="720"/>
              </w:tabs>
              <w:spacing w:after="0"/>
              <w:rPr>
                <w:color w:val="0000FF"/>
                <w:sz w:val="20"/>
              </w:rPr>
            </w:pPr>
            <w:r w:rsidRPr="00706F95">
              <w:rPr>
                <w:color w:val="0000FF"/>
                <w:sz w:val="20"/>
              </w:rPr>
              <w:t xml:space="preserve">identify, name, draw and label the basic parts of the human body and say which part of the body is associated with each sense. </w:t>
            </w:r>
          </w:p>
          <w:p w:rsidR="00D84F0D" w:rsidRPr="00436C97" w:rsidRDefault="00D84F0D" w:rsidP="0051140B">
            <w:pPr>
              <w:spacing w:after="0"/>
              <w:rPr>
                <w:color w:val="0000FF"/>
                <w:sz w:val="20"/>
              </w:rPr>
            </w:pPr>
            <w:r w:rsidRPr="00436C97">
              <w:rPr>
                <w:color w:val="0000FF"/>
                <w:sz w:val="20"/>
              </w:rPr>
              <w:t>Yr.2</w:t>
            </w:r>
          </w:p>
          <w:p w:rsidR="00D84F0D" w:rsidRPr="00436C97" w:rsidRDefault="00D84F0D" w:rsidP="0051140B">
            <w:pPr>
              <w:spacing w:after="0"/>
              <w:rPr>
                <w:color w:val="0000FF"/>
                <w:sz w:val="20"/>
              </w:rPr>
            </w:pPr>
            <w:r w:rsidRPr="00436C97">
              <w:rPr>
                <w:color w:val="0000FF"/>
                <w:sz w:val="20"/>
              </w:rPr>
              <w:t>Pupils should be taught to:</w:t>
            </w:r>
          </w:p>
          <w:p w:rsidR="00D84F0D" w:rsidRPr="00436C97" w:rsidRDefault="00D84F0D" w:rsidP="0051140B">
            <w:pPr>
              <w:pStyle w:val="ListParagraph"/>
              <w:numPr>
                <w:ilvl w:val="0"/>
                <w:numId w:val="56"/>
              </w:numPr>
              <w:spacing w:after="0"/>
              <w:rPr>
                <w:color w:val="0000FF"/>
                <w:sz w:val="20"/>
              </w:rPr>
            </w:pPr>
            <w:r w:rsidRPr="00436C97">
              <w:rPr>
                <w:color w:val="0000FF"/>
                <w:sz w:val="20"/>
              </w:rPr>
              <w:t xml:space="preserve">notice that animals, including humans, have offspring which grow into adults </w:t>
            </w:r>
          </w:p>
          <w:p w:rsidR="00D84F0D" w:rsidRPr="00436C97" w:rsidRDefault="00D84F0D" w:rsidP="0051140B">
            <w:pPr>
              <w:pStyle w:val="ListParagraph"/>
              <w:numPr>
                <w:ilvl w:val="0"/>
                <w:numId w:val="56"/>
              </w:numPr>
              <w:spacing w:after="0"/>
              <w:rPr>
                <w:color w:val="0000FF"/>
                <w:sz w:val="20"/>
              </w:rPr>
            </w:pPr>
            <w:r w:rsidRPr="00436C97">
              <w:rPr>
                <w:color w:val="0000FF"/>
                <w:sz w:val="20"/>
              </w:rPr>
              <w:t xml:space="preserve">find out about and describe the basic needs of animals, including humans, for survival (water, food and air) </w:t>
            </w:r>
          </w:p>
          <w:p w:rsidR="00D84F0D" w:rsidRPr="0051140B" w:rsidRDefault="00D84F0D" w:rsidP="0051140B">
            <w:pPr>
              <w:pStyle w:val="ListParagraph"/>
              <w:numPr>
                <w:ilvl w:val="0"/>
                <w:numId w:val="56"/>
              </w:numPr>
              <w:spacing w:after="0"/>
              <w:rPr>
                <w:sz w:val="20"/>
              </w:rPr>
            </w:pPr>
            <w:r w:rsidRPr="00436C97">
              <w:rPr>
                <w:color w:val="0000FF"/>
                <w:sz w:val="20"/>
              </w:rPr>
              <w:t>describe the importance for humans of exercise, eating the right amounts of different types of food, and hygiene.</w:t>
            </w:r>
            <w:r w:rsidRPr="0051140B">
              <w:rPr>
                <w:sz w:val="20"/>
              </w:rPr>
              <w:t xml:space="preserve"> </w:t>
            </w: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Green plants</w:t>
            </w:r>
          </w:p>
          <w:p w:rsidR="00D84F0D" w:rsidRPr="0051140B" w:rsidRDefault="00D84F0D" w:rsidP="0051140B">
            <w:pPr>
              <w:spacing w:after="0"/>
              <w:rPr>
                <w:sz w:val="20"/>
                <w:lang w:val="en-US"/>
              </w:rPr>
            </w:pPr>
            <w:r w:rsidRPr="0051140B">
              <w:rPr>
                <w:sz w:val="20"/>
                <w:lang w:val="en-US"/>
              </w:rPr>
              <w:t>3. Pupils should be taught:</w:t>
            </w:r>
          </w:p>
          <w:p w:rsidR="00D84F0D" w:rsidRPr="0051140B" w:rsidRDefault="00D84F0D" w:rsidP="0051140B">
            <w:pPr>
              <w:numPr>
                <w:ilvl w:val="0"/>
                <w:numId w:val="46"/>
              </w:numPr>
              <w:tabs>
                <w:tab w:val="clear" w:pos="360"/>
                <w:tab w:val="num" w:pos="720"/>
              </w:tabs>
              <w:spacing w:after="0"/>
              <w:rPr>
                <w:sz w:val="20"/>
                <w:lang w:val="en-US"/>
              </w:rPr>
            </w:pPr>
            <w:r w:rsidRPr="0051140B">
              <w:rPr>
                <w:sz w:val="20"/>
                <w:lang w:val="en-US"/>
              </w:rPr>
              <w:t>to recognise that plants need light and water to grow</w:t>
            </w:r>
          </w:p>
          <w:p w:rsidR="00D84F0D" w:rsidRPr="0051140B" w:rsidRDefault="00D84F0D" w:rsidP="0051140B">
            <w:pPr>
              <w:numPr>
                <w:ilvl w:val="0"/>
                <w:numId w:val="46"/>
              </w:numPr>
              <w:tabs>
                <w:tab w:val="clear" w:pos="360"/>
                <w:tab w:val="num" w:pos="720"/>
              </w:tabs>
              <w:spacing w:after="0"/>
              <w:rPr>
                <w:sz w:val="20"/>
                <w:lang w:val="en-US"/>
              </w:rPr>
            </w:pPr>
            <w:r w:rsidRPr="0051140B">
              <w:rPr>
                <w:sz w:val="20"/>
                <w:lang w:val="en-US"/>
              </w:rPr>
              <w:t>to recognise and name the leaf, flower, stem and root of flowering plants</w:t>
            </w:r>
          </w:p>
          <w:p w:rsidR="00D84F0D" w:rsidRPr="0051140B" w:rsidRDefault="00D84F0D" w:rsidP="0051140B">
            <w:pPr>
              <w:numPr>
                <w:ilvl w:val="0"/>
                <w:numId w:val="46"/>
              </w:numPr>
              <w:spacing w:after="0"/>
              <w:rPr>
                <w:sz w:val="20"/>
                <w:lang w:val="en-US"/>
              </w:rPr>
            </w:pPr>
            <w:r w:rsidRPr="0051140B">
              <w:rPr>
                <w:sz w:val="20"/>
                <w:lang w:val="en-US"/>
              </w:rPr>
              <w:t>that seeds grow into flowering plants.</w:t>
            </w:r>
          </w:p>
        </w:tc>
        <w:tc>
          <w:tcPr>
            <w:tcW w:w="5103" w:type="dxa"/>
          </w:tcPr>
          <w:p w:rsidR="00D84F0D" w:rsidRPr="00706F95" w:rsidRDefault="00D84F0D" w:rsidP="0051140B">
            <w:pPr>
              <w:spacing w:before="2" w:after="2"/>
              <w:rPr>
                <w:color w:val="0000FF"/>
                <w:sz w:val="20"/>
              </w:rPr>
            </w:pPr>
            <w:r w:rsidRPr="00706F95">
              <w:rPr>
                <w:b/>
                <w:bCs/>
                <w:color w:val="0000FF"/>
                <w:sz w:val="20"/>
              </w:rPr>
              <w:t xml:space="preserve">Plants </w:t>
            </w:r>
          </w:p>
          <w:p w:rsidR="00D84F0D" w:rsidRDefault="00D84F0D" w:rsidP="0051140B">
            <w:pPr>
              <w:spacing w:before="2" w:after="2"/>
              <w:rPr>
                <w:color w:val="0000FF"/>
                <w:sz w:val="20"/>
              </w:rPr>
            </w:pPr>
            <w:r w:rsidRPr="00706F95">
              <w:rPr>
                <w:color w:val="0000FF"/>
                <w:sz w:val="20"/>
              </w:rPr>
              <w:t xml:space="preserve">Pupils should be taught to: </w:t>
            </w:r>
          </w:p>
          <w:p w:rsidR="00D84F0D" w:rsidRPr="00436C97" w:rsidRDefault="00D84F0D" w:rsidP="00436C97">
            <w:pPr>
              <w:spacing w:before="2" w:after="2"/>
              <w:rPr>
                <w:color w:val="0000FF"/>
                <w:sz w:val="20"/>
              </w:rPr>
            </w:pPr>
            <w:r w:rsidRPr="00436C97">
              <w:rPr>
                <w:color w:val="0000FF"/>
                <w:sz w:val="20"/>
              </w:rPr>
              <w:t>Yr.1</w:t>
            </w:r>
          </w:p>
          <w:p w:rsidR="00D84F0D" w:rsidRPr="00706F95" w:rsidRDefault="00D84F0D" w:rsidP="0051140B">
            <w:pPr>
              <w:spacing w:before="2" w:after="2"/>
              <w:rPr>
                <w:color w:val="0000FF"/>
                <w:sz w:val="20"/>
              </w:rPr>
            </w:pPr>
          </w:p>
          <w:p w:rsidR="00D84F0D" w:rsidRPr="00706F95" w:rsidRDefault="00D84F0D" w:rsidP="0051140B">
            <w:pPr>
              <w:numPr>
                <w:ilvl w:val="0"/>
                <w:numId w:val="2"/>
              </w:numPr>
              <w:tabs>
                <w:tab w:val="clear" w:pos="360"/>
                <w:tab w:val="num" w:pos="720"/>
              </w:tabs>
              <w:spacing w:before="2" w:after="2"/>
              <w:rPr>
                <w:color w:val="0000FF"/>
                <w:sz w:val="20"/>
              </w:rPr>
            </w:pPr>
            <w:bookmarkStart w:id="8" w:name="OLE_LINK42"/>
            <w:r w:rsidRPr="00706F95">
              <w:rPr>
                <w:color w:val="0000FF"/>
                <w:sz w:val="20"/>
              </w:rPr>
              <w:t>identify and name a variety of common wild and garden plants, including deciduous and evergreen trees</w:t>
            </w:r>
          </w:p>
          <w:bookmarkEnd w:id="8"/>
          <w:p w:rsidR="00D84F0D" w:rsidRPr="00436C97" w:rsidRDefault="00D84F0D" w:rsidP="0051140B">
            <w:pPr>
              <w:numPr>
                <w:ilvl w:val="0"/>
                <w:numId w:val="2"/>
              </w:numPr>
              <w:tabs>
                <w:tab w:val="clear" w:pos="360"/>
                <w:tab w:val="num" w:pos="720"/>
              </w:tabs>
              <w:spacing w:before="2" w:after="2"/>
              <w:rPr>
                <w:color w:val="0000FF"/>
                <w:sz w:val="20"/>
              </w:rPr>
            </w:pPr>
            <w:r w:rsidRPr="00706F95">
              <w:rPr>
                <w:color w:val="0000FF"/>
                <w:sz w:val="20"/>
              </w:rPr>
              <w:t xml:space="preserve">identify and describe the basic structure of a </w:t>
            </w:r>
            <w:r w:rsidRPr="00436C97">
              <w:rPr>
                <w:color w:val="0000FF"/>
                <w:sz w:val="20"/>
              </w:rPr>
              <w:t>variety of common flowering plants, including trees</w:t>
            </w:r>
          </w:p>
          <w:p w:rsidR="00D84F0D" w:rsidRPr="00436C97" w:rsidRDefault="00D84F0D" w:rsidP="0051140B">
            <w:pPr>
              <w:spacing w:before="2" w:after="2"/>
              <w:rPr>
                <w:color w:val="0000FF"/>
                <w:sz w:val="20"/>
              </w:rPr>
            </w:pPr>
            <w:r w:rsidRPr="00436C97">
              <w:rPr>
                <w:color w:val="0000FF"/>
                <w:sz w:val="20"/>
              </w:rPr>
              <w:t>Yr.2</w:t>
            </w:r>
          </w:p>
          <w:p w:rsidR="00D84F0D" w:rsidRPr="00436C97" w:rsidRDefault="00D84F0D" w:rsidP="0051140B">
            <w:pPr>
              <w:pStyle w:val="ListParagraph"/>
              <w:numPr>
                <w:ilvl w:val="0"/>
                <w:numId w:val="55"/>
              </w:numPr>
              <w:spacing w:before="2" w:after="2"/>
              <w:rPr>
                <w:color w:val="0000FF"/>
                <w:sz w:val="20"/>
              </w:rPr>
            </w:pPr>
            <w:r w:rsidRPr="00436C97">
              <w:rPr>
                <w:color w:val="0000FF"/>
                <w:sz w:val="20"/>
              </w:rPr>
              <w:t xml:space="preserve">observe and describe how seeds and bulbs grow into mature plants </w:t>
            </w:r>
          </w:p>
          <w:p w:rsidR="00D84F0D" w:rsidRPr="0051140B" w:rsidRDefault="00D84F0D" w:rsidP="0051140B">
            <w:pPr>
              <w:pStyle w:val="ListParagraph"/>
              <w:numPr>
                <w:ilvl w:val="0"/>
                <w:numId w:val="55"/>
              </w:numPr>
              <w:spacing w:before="2" w:after="2"/>
              <w:rPr>
                <w:sz w:val="20"/>
              </w:rPr>
            </w:pPr>
            <w:r w:rsidRPr="00436C97">
              <w:rPr>
                <w:color w:val="0000FF"/>
                <w:sz w:val="20"/>
              </w:rPr>
              <w:t xml:space="preserve">find out and describe how plants need water, light and a suitable temperature to grow and stay healthy. </w:t>
            </w: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Variation and classification</w:t>
            </w:r>
          </w:p>
          <w:p w:rsidR="00D84F0D" w:rsidRPr="0051140B" w:rsidRDefault="00D84F0D" w:rsidP="0051140B">
            <w:pPr>
              <w:spacing w:after="0"/>
              <w:rPr>
                <w:sz w:val="20"/>
                <w:lang w:val="en-US"/>
              </w:rPr>
            </w:pPr>
            <w:r w:rsidRPr="0051140B">
              <w:rPr>
                <w:sz w:val="20"/>
                <w:lang w:val="en-US"/>
              </w:rPr>
              <w:t>4. Pupils should be taught to:</w:t>
            </w:r>
          </w:p>
          <w:p w:rsidR="00D84F0D" w:rsidRPr="0051140B" w:rsidRDefault="00D84F0D" w:rsidP="0051140B">
            <w:pPr>
              <w:numPr>
                <w:ilvl w:val="0"/>
                <w:numId w:val="47"/>
              </w:numPr>
              <w:tabs>
                <w:tab w:val="clear" w:pos="360"/>
                <w:tab w:val="num" w:pos="720"/>
              </w:tabs>
              <w:spacing w:after="0"/>
              <w:rPr>
                <w:sz w:val="20"/>
                <w:lang w:val="en-US"/>
              </w:rPr>
            </w:pPr>
            <w:r w:rsidRPr="0051140B">
              <w:rPr>
                <w:sz w:val="20"/>
                <w:lang w:val="en-US"/>
              </w:rPr>
              <w:t>recognise similarities and differences between themselves and others, and to treat others with sensitivity</w:t>
            </w:r>
          </w:p>
          <w:p w:rsidR="00D84F0D" w:rsidRPr="0051140B" w:rsidRDefault="00D84F0D" w:rsidP="0051140B">
            <w:pPr>
              <w:numPr>
                <w:ilvl w:val="0"/>
                <w:numId w:val="47"/>
              </w:numPr>
              <w:spacing w:after="0"/>
              <w:rPr>
                <w:sz w:val="20"/>
                <w:lang w:val="en-US"/>
              </w:rPr>
            </w:pPr>
            <w:r w:rsidRPr="0051140B">
              <w:rPr>
                <w:sz w:val="20"/>
                <w:lang w:val="en-US"/>
              </w:rPr>
              <w:t>group living things according to observable similarities and differences.</w:t>
            </w:r>
          </w:p>
        </w:tc>
        <w:tc>
          <w:tcPr>
            <w:tcW w:w="5103" w:type="dxa"/>
          </w:tcPr>
          <w:p w:rsidR="00D84F0D" w:rsidRPr="0051140B" w:rsidRDefault="00D84F0D" w:rsidP="0051140B">
            <w:pPr>
              <w:spacing w:after="0"/>
              <w:rPr>
                <w:sz w:val="20"/>
              </w:rPr>
            </w:pP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Living things in their environment</w:t>
            </w:r>
          </w:p>
          <w:p w:rsidR="00D84F0D" w:rsidRPr="0051140B" w:rsidRDefault="00D84F0D" w:rsidP="0051140B">
            <w:pPr>
              <w:spacing w:after="0"/>
              <w:rPr>
                <w:sz w:val="20"/>
                <w:lang w:val="en-US"/>
              </w:rPr>
            </w:pPr>
            <w:r w:rsidRPr="0051140B">
              <w:rPr>
                <w:sz w:val="20"/>
                <w:lang w:val="en-US"/>
              </w:rPr>
              <w:t>5. Pupils should be taught to:</w:t>
            </w:r>
          </w:p>
          <w:p w:rsidR="00D84F0D" w:rsidRPr="0051140B" w:rsidRDefault="00D84F0D" w:rsidP="0051140B">
            <w:pPr>
              <w:numPr>
                <w:ilvl w:val="0"/>
                <w:numId w:val="48"/>
              </w:numPr>
              <w:tabs>
                <w:tab w:val="clear" w:pos="360"/>
                <w:tab w:val="num" w:pos="720"/>
              </w:tabs>
              <w:spacing w:after="0"/>
              <w:rPr>
                <w:sz w:val="20"/>
                <w:lang w:val="en-US"/>
              </w:rPr>
            </w:pPr>
            <w:r w:rsidRPr="0051140B">
              <w:rPr>
                <w:sz w:val="20"/>
                <w:lang w:val="en-US"/>
              </w:rPr>
              <w:t>find out about the different kinds of plants and animals in the local environment</w:t>
            </w:r>
          </w:p>
          <w:p w:rsidR="00D84F0D" w:rsidRPr="0051140B" w:rsidRDefault="00D84F0D" w:rsidP="0051140B">
            <w:pPr>
              <w:numPr>
                <w:ilvl w:val="0"/>
                <w:numId w:val="48"/>
              </w:numPr>
              <w:tabs>
                <w:tab w:val="clear" w:pos="360"/>
                <w:tab w:val="num" w:pos="720"/>
              </w:tabs>
              <w:spacing w:after="0"/>
              <w:rPr>
                <w:sz w:val="20"/>
                <w:lang w:val="en-US"/>
              </w:rPr>
            </w:pPr>
            <w:r w:rsidRPr="0051140B">
              <w:rPr>
                <w:sz w:val="20"/>
                <w:lang w:val="en-US"/>
              </w:rPr>
              <w:t>identify similarities and differences between local environments and ways in which these affect animals and plants that are found there</w:t>
            </w:r>
          </w:p>
          <w:p w:rsidR="00D84F0D" w:rsidRPr="0051140B" w:rsidRDefault="00D84F0D" w:rsidP="0051140B">
            <w:pPr>
              <w:numPr>
                <w:ilvl w:val="0"/>
                <w:numId w:val="48"/>
              </w:numPr>
              <w:spacing w:after="0"/>
              <w:rPr>
                <w:sz w:val="20"/>
                <w:lang w:val="en-US"/>
              </w:rPr>
            </w:pPr>
            <w:bookmarkStart w:id="9" w:name="OLE_LINK43"/>
            <w:r w:rsidRPr="0051140B">
              <w:rPr>
                <w:sz w:val="20"/>
                <w:lang w:val="en-US"/>
              </w:rPr>
              <w:t>care for the environment.</w:t>
            </w:r>
            <w:bookmarkEnd w:id="9"/>
          </w:p>
        </w:tc>
        <w:tc>
          <w:tcPr>
            <w:tcW w:w="5103" w:type="dxa"/>
          </w:tcPr>
          <w:p w:rsidR="00D84F0D" w:rsidRPr="00233F0D" w:rsidRDefault="00D84F0D" w:rsidP="0051140B">
            <w:pPr>
              <w:spacing w:after="0"/>
              <w:rPr>
                <w:color w:val="0000FF"/>
                <w:sz w:val="20"/>
              </w:rPr>
            </w:pPr>
            <w:r w:rsidRPr="00233F0D">
              <w:rPr>
                <w:color w:val="0000FF"/>
                <w:sz w:val="20"/>
              </w:rPr>
              <w:t>Yr.2</w:t>
            </w:r>
          </w:p>
          <w:p w:rsidR="00D84F0D" w:rsidRPr="00233F0D" w:rsidRDefault="00D84F0D" w:rsidP="0051140B">
            <w:pPr>
              <w:spacing w:after="0"/>
              <w:rPr>
                <w:color w:val="0000FF"/>
                <w:sz w:val="20"/>
              </w:rPr>
            </w:pPr>
            <w:r w:rsidRPr="00233F0D">
              <w:rPr>
                <w:b/>
                <w:bCs/>
                <w:color w:val="0000FF"/>
                <w:sz w:val="20"/>
              </w:rPr>
              <w:t xml:space="preserve">Living things and their habitats </w:t>
            </w:r>
          </w:p>
          <w:p w:rsidR="00D84F0D" w:rsidRPr="00233F0D" w:rsidRDefault="00D84F0D" w:rsidP="0051140B">
            <w:pPr>
              <w:spacing w:after="0"/>
              <w:rPr>
                <w:color w:val="0000FF"/>
                <w:sz w:val="20"/>
              </w:rPr>
            </w:pPr>
            <w:r w:rsidRPr="00233F0D">
              <w:rPr>
                <w:color w:val="0000FF"/>
                <w:sz w:val="20"/>
              </w:rPr>
              <w:t xml:space="preserve">Pupils should be taught to: </w:t>
            </w:r>
          </w:p>
          <w:p w:rsidR="00D84F0D" w:rsidRPr="00233F0D" w:rsidRDefault="00D84F0D" w:rsidP="0051140B">
            <w:pPr>
              <w:numPr>
                <w:ilvl w:val="0"/>
                <w:numId w:val="61"/>
              </w:numPr>
              <w:tabs>
                <w:tab w:val="clear" w:pos="360"/>
                <w:tab w:val="num" w:pos="720"/>
              </w:tabs>
              <w:spacing w:after="0"/>
              <w:rPr>
                <w:color w:val="0000FF"/>
                <w:sz w:val="20"/>
              </w:rPr>
            </w:pPr>
            <w:r w:rsidRPr="00233F0D">
              <w:rPr>
                <w:color w:val="0000FF"/>
                <w:sz w:val="20"/>
              </w:rPr>
              <w:t xml:space="preserve">explore and compare the differences between things that are living, dead, and things that have never been alive </w:t>
            </w:r>
          </w:p>
          <w:p w:rsidR="00D84F0D" w:rsidRPr="00233F0D" w:rsidRDefault="00D84F0D" w:rsidP="0051140B">
            <w:pPr>
              <w:numPr>
                <w:ilvl w:val="0"/>
                <w:numId w:val="61"/>
              </w:numPr>
              <w:tabs>
                <w:tab w:val="clear" w:pos="360"/>
                <w:tab w:val="num" w:pos="720"/>
              </w:tabs>
              <w:spacing w:after="0"/>
              <w:rPr>
                <w:color w:val="0000FF"/>
                <w:sz w:val="20"/>
              </w:rPr>
            </w:pPr>
            <w:r w:rsidRPr="00233F0D">
              <w:rPr>
                <w:color w:val="0000FF"/>
                <w:sz w:val="20"/>
              </w:rPr>
              <w:t xml:space="preserve">identify that most living things live in habitats to which they are suited and describe how different habitats provide for the basic needs of different kinds of animals and plants, and how they depend on each other </w:t>
            </w:r>
          </w:p>
          <w:p w:rsidR="00D84F0D" w:rsidRPr="00233F0D" w:rsidRDefault="00D84F0D" w:rsidP="0051140B">
            <w:pPr>
              <w:numPr>
                <w:ilvl w:val="0"/>
                <w:numId w:val="61"/>
              </w:numPr>
              <w:tabs>
                <w:tab w:val="clear" w:pos="360"/>
                <w:tab w:val="num" w:pos="720"/>
              </w:tabs>
              <w:spacing w:after="0"/>
              <w:rPr>
                <w:color w:val="0000FF"/>
                <w:sz w:val="20"/>
              </w:rPr>
            </w:pPr>
            <w:r w:rsidRPr="00233F0D">
              <w:rPr>
                <w:color w:val="0000FF"/>
                <w:sz w:val="20"/>
              </w:rPr>
              <w:t xml:space="preserve">identify and name a variety of plants and animals in their habitats, including micro-habitats </w:t>
            </w:r>
          </w:p>
          <w:p w:rsidR="00D84F0D" w:rsidRPr="0051140B" w:rsidRDefault="00D84F0D" w:rsidP="0051140B">
            <w:pPr>
              <w:numPr>
                <w:ilvl w:val="0"/>
                <w:numId w:val="61"/>
              </w:numPr>
              <w:tabs>
                <w:tab w:val="clear" w:pos="360"/>
                <w:tab w:val="num" w:pos="720"/>
              </w:tabs>
              <w:spacing w:after="0"/>
              <w:rPr>
                <w:sz w:val="20"/>
              </w:rPr>
            </w:pPr>
            <w:r w:rsidRPr="00233F0D">
              <w:rPr>
                <w:color w:val="0000FF"/>
                <w:sz w:val="20"/>
              </w:rPr>
              <w:t>describe how animals obtain their food from plants and other animals, using the idea of a simple food chain, and identify and name different sources of food.</w:t>
            </w:r>
            <w:r w:rsidRPr="0051140B">
              <w:rPr>
                <w:sz w:val="20"/>
              </w:rPr>
              <w:t xml:space="preserve"> </w:t>
            </w:r>
          </w:p>
        </w:tc>
      </w:tr>
      <w:tr w:rsidR="00D84F0D" w:rsidRPr="0051140B" w:rsidTr="0051140B">
        <w:tc>
          <w:tcPr>
            <w:tcW w:w="5104" w:type="dxa"/>
          </w:tcPr>
          <w:p w:rsidR="00D84F0D" w:rsidRPr="0051140B" w:rsidRDefault="00D84F0D" w:rsidP="0051140B">
            <w:pPr>
              <w:spacing w:after="0"/>
              <w:rPr>
                <w:b/>
                <w:sz w:val="20"/>
                <w:lang w:val="en-US"/>
              </w:rPr>
            </w:pPr>
            <w:r w:rsidRPr="0051140B">
              <w:rPr>
                <w:b/>
                <w:sz w:val="20"/>
                <w:lang w:val="en-US"/>
              </w:rPr>
              <w:t>Sc3 Materials and their properties</w:t>
            </w:r>
          </w:p>
          <w:p w:rsidR="00D84F0D" w:rsidRPr="0051140B" w:rsidRDefault="00D84F0D" w:rsidP="0051140B">
            <w:pPr>
              <w:spacing w:after="0"/>
              <w:rPr>
                <w:b/>
                <w:sz w:val="20"/>
                <w:u w:val="single"/>
                <w:lang w:val="en-US"/>
              </w:rPr>
            </w:pPr>
            <w:r w:rsidRPr="0051140B">
              <w:rPr>
                <w:b/>
                <w:sz w:val="20"/>
                <w:u w:val="single"/>
                <w:lang w:val="en-US"/>
              </w:rPr>
              <w:t>Grouping materials</w:t>
            </w:r>
          </w:p>
          <w:p w:rsidR="00D84F0D" w:rsidRPr="0051140B" w:rsidRDefault="00D84F0D" w:rsidP="0051140B">
            <w:pPr>
              <w:spacing w:after="0"/>
              <w:rPr>
                <w:sz w:val="20"/>
                <w:lang w:val="en-US"/>
              </w:rPr>
            </w:pPr>
            <w:r w:rsidRPr="0051140B">
              <w:rPr>
                <w:sz w:val="20"/>
                <w:lang w:val="en-US"/>
              </w:rPr>
              <w:t>1. Pupils should be taught to:</w:t>
            </w:r>
          </w:p>
          <w:p w:rsidR="00D84F0D" w:rsidRPr="0051140B" w:rsidRDefault="00D84F0D" w:rsidP="0051140B">
            <w:pPr>
              <w:numPr>
                <w:ilvl w:val="0"/>
                <w:numId w:val="49"/>
              </w:numPr>
              <w:tabs>
                <w:tab w:val="clear" w:pos="360"/>
                <w:tab w:val="num" w:pos="720"/>
              </w:tabs>
              <w:spacing w:after="0"/>
              <w:rPr>
                <w:sz w:val="20"/>
                <w:lang w:val="en-US"/>
              </w:rPr>
            </w:pPr>
            <w:r w:rsidRPr="0051140B">
              <w:rPr>
                <w:sz w:val="20"/>
                <w:lang w:val="en-US"/>
              </w:rPr>
              <w:t>use their senses to explore and recognise the similarities and differences between materials</w:t>
            </w:r>
          </w:p>
          <w:p w:rsidR="00D84F0D" w:rsidRPr="0051140B" w:rsidRDefault="00D84F0D" w:rsidP="0051140B">
            <w:pPr>
              <w:numPr>
                <w:ilvl w:val="0"/>
                <w:numId w:val="49"/>
              </w:numPr>
              <w:tabs>
                <w:tab w:val="clear" w:pos="360"/>
                <w:tab w:val="num" w:pos="720"/>
              </w:tabs>
              <w:spacing w:after="0"/>
              <w:rPr>
                <w:sz w:val="20"/>
                <w:lang w:val="en-US"/>
              </w:rPr>
            </w:pPr>
            <w:r w:rsidRPr="0051140B">
              <w:rPr>
                <w:sz w:val="20"/>
                <w:lang w:val="en-US"/>
              </w:rPr>
              <w:t>sort objects into groups on the basis of simple material properties [for example, roughness, hardness, shininess, ability to float, transparency and whether they are magnetic or non-magnetic]</w:t>
            </w:r>
          </w:p>
          <w:p w:rsidR="00D84F0D" w:rsidRPr="0051140B" w:rsidRDefault="00D84F0D" w:rsidP="0051140B">
            <w:pPr>
              <w:numPr>
                <w:ilvl w:val="0"/>
                <w:numId w:val="49"/>
              </w:numPr>
              <w:tabs>
                <w:tab w:val="clear" w:pos="360"/>
                <w:tab w:val="num" w:pos="720"/>
              </w:tabs>
              <w:spacing w:after="0"/>
              <w:rPr>
                <w:sz w:val="20"/>
                <w:lang w:val="en-US"/>
              </w:rPr>
            </w:pPr>
            <w:r w:rsidRPr="0051140B">
              <w:rPr>
                <w:sz w:val="20"/>
                <w:lang w:val="en-US"/>
              </w:rPr>
              <w:t>recognise and name common types of material [for example, metal, plastic, wood, paper, rock] and recognise that some of them are found naturally</w:t>
            </w:r>
          </w:p>
          <w:p w:rsidR="00D84F0D" w:rsidRPr="0051140B" w:rsidRDefault="00D84F0D" w:rsidP="0051140B">
            <w:pPr>
              <w:numPr>
                <w:ilvl w:val="0"/>
                <w:numId w:val="49"/>
              </w:numPr>
              <w:spacing w:after="0"/>
              <w:rPr>
                <w:sz w:val="20"/>
                <w:lang w:val="en-US"/>
              </w:rPr>
            </w:pPr>
            <w:r w:rsidRPr="0051140B">
              <w:rPr>
                <w:sz w:val="20"/>
                <w:lang w:val="en-US"/>
              </w:rPr>
              <w:t>find out about the uses of a variety of materials [for example, glass, wood, wool] and how these are chosen for specific uses on the basis of their simple properties.</w:t>
            </w:r>
          </w:p>
          <w:p w:rsidR="00D84F0D" w:rsidRPr="0051140B" w:rsidRDefault="00D84F0D" w:rsidP="0051140B">
            <w:pPr>
              <w:spacing w:after="0"/>
              <w:rPr>
                <w:b/>
                <w:sz w:val="20"/>
                <w:u w:val="single"/>
                <w:lang w:val="en-US"/>
              </w:rPr>
            </w:pPr>
            <w:r w:rsidRPr="0051140B">
              <w:rPr>
                <w:b/>
                <w:sz w:val="20"/>
                <w:u w:val="single"/>
                <w:lang w:val="en-US"/>
              </w:rPr>
              <w:t>Changing materials</w:t>
            </w:r>
          </w:p>
          <w:p w:rsidR="00D84F0D" w:rsidRPr="0051140B" w:rsidRDefault="00D84F0D" w:rsidP="0051140B">
            <w:pPr>
              <w:spacing w:after="0"/>
              <w:rPr>
                <w:sz w:val="20"/>
                <w:lang w:val="en-US"/>
              </w:rPr>
            </w:pPr>
            <w:r w:rsidRPr="0051140B">
              <w:rPr>
                <w:sz w:val="20"/>
                <w:lang w:val="en-US"/>
              </w:rPr>
              <w:t>2. Pupils should be taught to:</w:t>
            </w:r>
          </w:p>
          <w:p w:rsidR="00D84F0D" w:rsidRPr="0051140B" w:rsidRDefault="00D84F0D" w:rsidP="0051140B">
            <w:pPr>
              <w:numPr>
                <w:ilvl w:val="0"/>
                <w:numId w:val="50"/>
              </w:numPr>
              <w:tabs>
                <w:tab w:val="clear" w:pos="360"/>
                <w:tab w:val="num" w:pos="720"/>
              </w:tabs>
              <w:spacing w:after="0"/>
              <w:rPr>
                <w:sz w:val="20"/>
                <w:lang w:val="en-US"/>
              </w:rPr>
            </w:pPr>
            <w:r w:rsidRPr="0051140B">
              <w:rPr>
                <w:sz w:val="20"/>
                <w:lang w:val="en-US"/>
              </w:rPr>
              <w:t>find out how the shapes of objects made from some materials can be changed by some processes, including squashing, bending, twisting and stretching</w:t>
            </w:r>
          </w:p>
          <w:p w:rsidR="00D84F0D" w:rsidRPr="0051140B" w:rsidRDefault="00D84F0D" w:rsidP="0051140B">
            <w:pPr>
              <w:numPr>
                <w:ilvl w:val="0"/>
                <w:numId w:val="50"/>
              </w:numPr>
              <w:tabs>
                <w:tab w:val="clear" w:pos="360"/>
                <w:tab w:val="num" w:pos="720"/>
              </w:tabs>
              <w:rPr>
                <w:sz w:val="20"/>
                <w:lang w:val="en-US"/>
              </w:rPr>
            </w:pPr>
            <w:r w:rsidRPr="0051140B">
              <w:rPr>
                <w:sz w:val="20"/>
                <w:lang w:val="en-US"/>
              </w:rPr>
              <w:t>explore and describe the way some everyday materials [for example, water, chocolate, bread, clay] change when they are heated or cooled.</w:t>
            </w:r>
          </w:p>
        </w:tc>
        <w:tc>
          <w:tcPr>
            <w:tcW w:w="5103" w:type="dxa"/>
          </w:tcPr>
          <w:p w:rsidR="00D84F0D" w:rsidRDefault="00D84F0D" w:rsidP="0051140B">
            <w:pPr>
              <w:spacing w:after="0"/>
              <w:rPr>
                <w:b/>
                <w:bCs/>
                <w:color w:val="0000FF"/>
                <w:sz w:val="20"/>
              </w:rPr>
            </w:pPr>
            <w:r w:rsidRPr="00233F0D">
              <w:rPr>
                <w:b/>
                <w:bCs/>
                <w:color w:val="0000FF"/>
                <w:sz w:val="20"/>
              </w:rPr>
              <w:t xml:space="preserve">Everyday materials </w:t>
            </w:r>
          </w:p>
          <w:p w:rsidR="00D84F0D" w:rsidRPr="0051140B" w:rsidRDefault="00D84F0D" w:rsidP="00436C97">
            <w:pPr>
              <w:spacing w:after="0"/>
              <w:rPr>
                <w:sz w:val="20"/>
              </w:rPr>
            </w:pPr>
            <w:r w:rsidRPr="0051140B">
              <w:rPr>
                <w:sz w:val="20"/>
              </w:rPr>
              <w:t>Yr.1</w:t>
            </w:r>
          </w:p>
          <w:p w:rsidR="00D84F0D" w:rsidRPr="00233F0D" w:rsidRDefault="00D84F0D" w:rsidP="0051140B">
            <w:pPr>
              <w:spacing w:after="0"/>
              <w:rPr>
                <w:color w:val="0000FF"/>
                <w:sz w:val="20"/>
              </w:rPr>
            </w:pPr>
          </w:p>
          <w:p w:rsidR="00D84F0D" w:rsidRPr="00233F0D" w:rsidRDefault="00D84F0D" w:rsidP="0051140B">
            <w:pPr>
              <w:spacing w:after="0"/>
              <w:rPr>
                <w:color w:val="0000FF"/>
              </w:rPr>
            </w:pPr>
            <w:r w:rsidRPr="00233F0D">
              <w:rPr>
                <w:color w:val="0000FF"/>
                <w:sz w:val="20"/>
              </w:rPr>
              <w:t>Pupils should be taught to:</w:t>
            </w:r>
          </w:p>
          <w:p w:rsidR="00D84F0D" w:rsidRPr="00233F0D" w:rsidRDefault="00D84F0D" w:rsidP="0051140B">
            <w:pPr>
              <w:pStyle w:val="ListParagraph"/>
              <w:numPr>
                <w:ilvl w:val="0"/>
                <w:numId w:val="57"/>
              </w:numPr>
              <w:spacing w:after="0"/>
              <w:rPr>
                <w:color w:val="0000FF"/>
              </w:rPr>
            </w:pPr>
            <w:r w:rsidRPr="00233F0D">
              <w:rPr>
                <w:color w:val="0000FF"/>
                <w:sz w:val="20"/>
              </w:rPr>
              <w:t>distinguish between an object and the material from which it is made</w:t>
            </w:r>
            <w:r w:rsidRPr="00233F0D">
              <w:rPr>
                <w:color w:val="0000FF"/>
              </w:rPr>
              <w:t xml:space="preserve"> </w:t>
            </w:r>
          </w:p>
          <w:p w:rsidR="00D84F0D" w:rsidRPr="00233F0D" w:rsidRDefault="00D84F0D" w:rsidP="0051140B">
            <w:pPr>
              <w:pStyle w:val="ListParagraph"/>
              <w:numPr>
                <w:ilvl w:val="0"/>
                <w:numId w:val="57"/>
              </w:numPr>
              <w:spacing w:after="0"/>
              <w:rPr>
                <w:color w:val="0000FF"/>
                <w:sz w:val="20"/>
              </w:rPr>
            </w:pPr>
            <w:r w:rsidRPr="00233F0D">
              <w:rPr>
                <w:color w:val="0000FF"/>
                <w:sz w:val="20"/>
              </w:rPr>
              <w:t xml:space="preserve">identify and name a variety of everyday materials, including wood, plastic, glass, metal, water, and rock </w:t>
            </w:r>
          </w:p>
          <w:p w:rsidR="00D84F0D" w:rsidRPr="00233F0D" w:rsidRDefault="00D84F0D" w:rsidP="0051140B">
            <w:pPr>
              <w:pStyle w:val="ListParagraph"/>
              <w:numPr>
                <w:ilvl w:val="0"/>
                <w:numId w:val="57"/>
              </w:numPr>
              <w:spacing w:after="0"/>
              <w:rPr>
                <w:color w:val="0000FF"/>
                <w:sz w:val="20"/>
              </w:rPr>
            </w:pPr>
            <w:r w:rsidRPr="00233F0D">
              <w:rPr>
                <w:color w:val="0000FF"/>
                <w:sz w:val="20"/>
              </w:rPr>
              <w:t xml:space="preserve">describe the physical properties of a variety of everyday materials </w:t>
            </w:r>
          </w:p>
          <w:p w:rsidR="00D84F0D" w:rsidRDefault="00D84F0D" w:rsidP="0051140B">
            <w:pPr>
              <w:pStyle w:val="ListParagraph"/>
              <w:numPr>
                <w:ilvl w:val="0"/>
                <w:numId w:val="57"/>
              </w:numPr>
              <w:spacing w:after="0"/>
              <w:rPr>
                <w:color w:val="0000FF"/>
                <w:sz w:val="20"/>
              </w:rPr>
            </w:pPr>
            <w:r w:rsidRPr="00233F0D">
              <w:rPr>
                <w:color w:val="0000FF"/>
                <w:sz w:val="20"/>
              </w:rPr>
              <w:t xml:space="preserve">compare and group together a variety of everyday materials on the basis of their simple physical properties </w:t>
            </w:r>
          </w:p>
          <w:p w:rsidR="00D84F0D" w:rsidRPr="00436C97" w:rsidRDefault="00D84F0D" w:rsidP="00436C97">
            <w:pPr>
              <w:pStyle w:val="ListParagraph"/>
              <w:spacing w:after="0"/>
              <w:ind w:left="0"/>
              <w:rPr>
                <w:b/>
                <w:color w:val="0000FF"/>
                <w:sz w:val="20"/>
              </w:rPr>
            </w:pPr>
            <w:r w:rsidRPr="00436C97">
              <w:rPr>
                <w:b/>
                <w:color w:val="0000FF"/>
                <w:sz w:val="20"/>
              </w:rPr>
              <w:t>Uses of everyday materials</w:t>
            </w:r>
          </w:p>
          <w:p w:rsidR="00D84F0D" w:rsidRPr="00436C97" w:rsidRDefault="00D84F0D" w:rsidP="0051140B">
            <w:pPr>
              <w:spacing w:after="0"/>
              <w:rPr>
                <w:color w:val="0000FF"/>
                <w:sz w:val="20"/>
              </w:rPr>
            </w:pPr>
            <w:r w:rsidRPr="00436C97">
              <w:rPr>
                <w:color w:val="0000FF"/>
                <w:sz w:val="20"/>
              </w:rPr>
              <w:t>Yr.2</w:t>
            </w:r>
          </w:p>
          <w:p w:rsidR="00D84F0D" w:rsidRPr="00436C97" w:rsidRDefault="00D84F0D" w:rsidP="0051140B">
            <w:pPr>
              <w:spacing w:after="0"/>
              <w:rPr>
                <w:color w:val="0000FF"/>
                <w:sz w:val="20"/>
              </w:rPr>
            </w:pPr>
            <w:r w:rsidRPr="00436C97">
              <w:rPr>
                <w:color w:val="0000FF"/>
                <w:sz w:val="20"/>
              </w:rPr>
              <w:t xml:space="preserve">Pupils should be taught to: </w:t>
            </w:r>
          </w:p>
          <w:p w:rsidR="00D84F0D" w:rsidRPr="00436C97" w:rsidRDefault="00D84F0D" w:rsidP="0051140B">
            <w:pPr>
              <w:pStyle w:val="ListParagraph"/>
              <w:numPr>
                <w:ilvl w:val="0"/>
                <w:numId w:val="58"/>
              </w:numPr>
              <w:spacing w:after="0"/>
              <w:rPr>
                <w:color w:val="0000FF"/>
                <w:sz w:val="20"/>
              </w:rPr>
            </w:pPr>
            <w:r w:rsidRPr="00436C97">
              <w:rPr>
                <w:color w:val="0000FF"/>
                <w:sz w:val="20"/>
              </w:rPr>
              <w:t>identify and compare the uses of a variety of everyday materials, including wood, metal, plastic, glass, brick, rock, paper and cardboard for particular uses</w:t>
            </w:r>
          </w:p>
          <w:p w:rsidR="00D84F0D" w:rsidRPr="00436C97" w:rsidRDefault="00D84F0D" w:rsidP="0051140B">
            <w:pPr>
              <w:pStyle w:val="ListParagraph"/>
              <w:numPr>
                <w:ilvl w:val="0"/>
                <w:numId w:val="58"/>
              </w:numPr>
              <w:spacing w:after="0"/>
              <w:rPr>
                <w:color w:val="0000FF"/>
                <w:sz w:val="20"/>
              </w:rPr>
            </w:pPr>
            <w:r w:rsidRPr="00436C97">
              <w:rPr>
                <w:color w:val="0000FF"/>
                <w:sz w:val="20"/>
              </w:rPr>
              <w:t>find out how the shapes of solid objects made from some materials can be changed by squashing, bending, twisting and stretching</w:t>
            </w:r>
          </w:p>
        </w:tc>
      </w:tr>
      <w:tr w:rsidR="00D84F0D" w:rsidRPr="0051140B" w:rsidTr="0051140B">
        <w:tc>
          <w:tcPr>
            <w:tcW w:w="5104" w:type="dxa"/>
          </w:tcPr>
          <w:p w:rsidR="00D84F0D" w:rsidRPr="0051140B" w:rsidRDefault="00D84F0D" w:rsidP="0051140B">
            <w:pPr>
              <w:spacing w:after="0"/>
              <w:rPr>
                <w:b/>
                <w:sz w:val="20"/>
                <w:lang w:val="en-US"/>
              </w:rPr>
            </w:pPr>
            <w:r w:rsidRPr="0051140B">
              <w:rPr>
                <w:b/>
                <w:sz w:val="20"/>
                <w:lang w:val="en-US"/>
              </w:rPr>
              <w:t>Sc4 Physical processes</w:t>
            </w:r>
          </w:p>
          <w:p w:rsidR="00D84F0D" w:rsidRPr="0051140B" w:rsidRDefault="00D84F0D" w:rsidP="0051140B">
            <w:pPr>
              <w:spacing w:after="0"/>
              <w:rPr>
                <w:b/>
                <w:sz w:val="20"/>
                <w:u w:val="single"/>
                <w:lang w:val="en-US"/>
              </w:rPr>
            </w:pPr>
            <w:r w:rsidRPr="0051140B">
              <w:rPr>
                <w:b/>
                <w:sz w:val="20"/>
                <w:u w:val="single"/>
                <w:lang w:val="en-US"/>
              </w:rPr>
              <w:t>Electricity</w:t>
            </w:r>
          </w:p>
          <w:p w:rsidR="00D84F0D" w:rsidRPr="0051140B" w:rsidRDefault="00D84F0D" w:rsidP="0051140B">
            <w:pPr>
              <w:spacing w:after="0"/>
              <w:rPr>
                <w:sz w:val="20"/>
                <w:lang w:val="en-US"/>
              </w:rPr>
            </w:pPr>
            <w:r w:rsidRPr="0051140B">
              <w:rPr>
                <w:sz w:val="20"/>
                <w:lang w:val="en-US"/>
              </w:rPr>
              <w:t>1. Pupils should be taught:</w:t>
            </w:r>
          </w:p>
          <w:p w:rsidR="00D84F0D" w:rsidRPr="0051140B" w:rsidRDefault="00D84F0D" w:rsidP="0051140B">
            <w:pPr>
              <w:numPr>
                <w:ilvl w:val="0"/>
                <w:numId w:val="51"/>
              </w:numPr>
              <w:tabs>
                <w:tab w:val="clear" w:pos="360"/>
                <w:tab w:val="num" w:pos="720"/>
              </w:tabs>
              <w:spacing w:after="0"/>
              <w:rPr>
                <w:sz w:val="20"/>
                <w:lang w:val="en-US"/>
              </w:rPr>
            </w:pPr>
            <w:r w:rsidRPr="0051140B">
              <w:rPr>
                <w:sz w:val="20"/>
                <w:lang w:val="en-US"/>
              </w:rPr>
              <w:t>about everyday appliances that use electricity</w:t>
            </w:r>
          </w:p>
          <w:p w:rsidR="00D84F0D" w:rsidRPr="0051140B" w:rsidRDefault="00D84F0D" w:rsidP="0051140B">
            <w:pPr>
              <w:numPr>
                <w:ilvl w:val="0"/>
                <w:numId w:val="51"/>
              </w:numPr>
              <w:tabs>
                <w:tab w:val="clear" w:pos="360"/>
                <w:tab w:val="num" w:pos="720"/>
              </w:tabs>
              <w:spacing w:after="0"/>
              <w:rPr>
                <w:sz w:val="20"/>
                <w:lang w:val="en-US"/>
              </w:rPr>
            </w:pPr>
            <w:r w:rsidRPr="0051140B">
              <w:rPr>
                <w:sz w:val="20"/>
                <w:lang w:val="en-US"/>
              </w:rPr>
              <w:t>about simple series circuits involving batteries, wires, bulbs and other components [for example, buzzers, motors]</w:t>
            </w:r>
          </w:p>
          <w:p w:rsidR="00D84F0D" w:rsidRPr="0051140B" w:rsidRDefault="00D84F0D" w:rsidP="0051140B">
            <w:pPr>
              <w:numPr>
                <w:ilvl w:val="0"/>
                <w:numId w:val="51"/>
              </w:numPr>
              <w:spacing w:after="0"/>
              <w:rPr>
                <w:sz w:val="20"/>
                <w:lang w:val="en-US"/>
              </w:rPr>
            </w:pPr>
            <w:r w:rsidRPr="0051140B">
              <w:rPr>
                <w:sz w:val="20"/>
                <w:lang w:val="en-US"/>
              </w:rPr>
              <w:t>how a switch can be used to break a circuit.</w:t>
            </w:r>
          </w:p>
        </w:tc>
        <w:tc>
          <w:tcPr>
            <w:tcW w:w="5103" w:type="dxa"/>
          </w:tcPr>
          <w:p w:rsidR="00D84F0D" w:rsidRPr="0051140B" w:rsidRDefault="00D84F0D" w:rsidP="0051140B">
            <w:pPr>
              <w:spacing w:after="0"/>
              <w:rPr>
                <w:sz w:val="20"/>
              </w:rPr>
            </w:pP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Forces and motion</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numPr>
                <w:ilvl w:val="0"/>
                <w:numId w:val="52"/>
              </w:numPr>
              <w:tabs>
                <w:tab w:val="clear" w:pos="360"/>
                <w:tab w:val="num" w:pos="720"/>
              </w:tabs>
              <w:spacing w:after="0"/>
              <w:rPr>
                <w:sz w:val="20"/>
                <w:lang w:val="en-US"/>
              </w:rPr>
            </w:pPr>
            <w:r w:rsidRPr="0051140B">
              <w:rPr>
                <w:sz w:val="20"/>
                <w:lang w:val="en-US"/>
              </w:rPr>
              <w:t>to find out about, and describe the movement of, familiar things [for example, cars going faster, slowing down, changing direction]</w:t>
            </w:r>
          </w:p>
          <w:p w:rsidR="00D84F0D" w:rsidRPr="0051140B" w:rsidRDefault="00D84F0D" w:rsidP="0051140B">
            <w:pPr>
              <w:numPr>
                <w:ilvl w:val="0"/>
                <w:numId w:val="52"/>
              </w:numPr>
              <w:tabs>
                <w:tab w:val="clear" w:pos="360"/>
                <w:tab w:val="num" w:pos="720"/>
              </w:tabs>
              <w:spacing w:after="0"/>
              <w:rPr>
                <w:sz w:val="20"/>
                <w:lang w:val="en-US"/>
              </w:rPr>
            </w:pPr>
            <w:r w:rsidRPr="0051140B">
              <w:rPr>
                <w:sz w:val="20"/>
                <w:lang w:val="en-US"/>
              </w:rPr>
              <w:t>that both pushes and pulls are examples of forces</w:t>
            </w:r>
          </w:p>
          <w:p w:rsidR="00D84F0D" w:rsidRPr="0051140B" w:rsidRDefault="00D84F0D" w:rsidP="0051140B">
            <w:pPr>
              <w:numPr>
                <w:ilvl w:val="0"/>
                <w:numId w:val="52"/>
              </w:numPr>
              <w:spacing w:after="0"/>
              <w:rPr>
                <w:sz w:val="20"/>
                <w:lang w:val="en-US"/>
              </w:rPr>
            </w:pPr>
            <w:r w:rsidRPr="0051140B">
              <w:rPr>
                <w:sz w:val="20"/>
                <w:lang w:val="en-US"/>
              </w:rPr>
              <w:t>to recognise that when things speed up, slow down or change direction, there is a cause [for example, a push or a pull].</w:t>
            </w:r>
          </w:p>
        </w:tc>
        <w:tc>
          <w:tcPr>
            <w:tcW w:w="5103" w:type="dxa"/>
          </w:tcPr>
          <w:p w:rsidR="00D84F0D" w:rsidRPr="0051140B" w:rsidRDefault="00D84F0D" w:rsidP="0051140B">
            <w:pPr>
              <w:spacing w:after="0"/>
              <w:rPr>
                <w:sz w:val="20"/>
              </w:rPr>
            </w:pP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Light and sound</w:t>
            </w:r>
          </w:p>
          <w:p w:rsidR="00D84F0D" w:rsidRPr="0051140B" w:rsidRDefault="00D84F0D" w:rsidP="0051140B">
            <w:pPr>
              <w:spacing w:after="0"/>
              <w:rPr>
                <w:sz w:val="20"/>
                <w:lang w:val="en-US"/>
              </w:rPr>
            </w:pPr>
            <w:r w:rsidRPr="0051140B">
              <w:rPr>
                <w:sz w:val="20"/>
                <w:lang w:val="en-US"/>
              </w:rPr>
              <w:t>3. Pupils should be taught:</w:t>
            </w:r>
          </w:p>
          <w:p w:rsidR="00D84F0D" w:rsidRPr="0051140B" w:rsidRDefault="00D84F0D" w:rsidP="0051140B">
            <w:pPr>
              <w:spacing w:after="0"/>
              <w:rPr>
                <w:b/>
                <w:sz w:val="20"/>
                <w:lang w:val="en-US"/>
              </w:rPr>
            </w:pPr>
            <w:r w:rsidRPr="0051140B">
              <w:rPr>
                <w:b/>
                <w:sz w:val="20"/>
                <w:lang w:val="en-US"/>
              </w:rPr>
              <w:t>Light and dark</w:t>
            </w:r>
          </w:p>
          <w:p w:rsidR="00D84F0D" w:rsidRPr="0051140B" w:rsidRDefault="00D84F0D" w:rsidP="0051140B">
            <w:pPr>
              <w:numPr>
                <w:ilvl w:val="0"/>
                <w:numId w:val="53"/>
              </w:numPr>
              <w:spacing w:after="0"/>
              <w:ind w:left="360"/>
              <w:rPr>
                <w:sz w:val="20"/>
                <w:lang w:val="en-US"/>
              </w:rPr>
            </w:pPr>
            <w:r w:rsidRPr="0051140B">
              <w:rPr>
                <w:sz w:val="20"/>
                <w:lang w:val="en-US"/>
              </w:rPr>
              <w:t>to identify different light sources, including the Sun</w:t>
            </w:r>
          </w:p>
          <w:p w:rsidR="00D84F0D" w:rsidRPr="0051140B" w:rsidRDefault="00D84F0D" w:rsidP="0051140B">
            <w:pPr>
              <w:numPr>
                <w:ilvl w:val="0"/>
                <w:numId w:val="53"/>
              </w:numPr>
              <w:spacing w:after="0"/>
              <w:ind w:left="360"/>
              <w:rPr>
                <w:sz w:val="20"/>
                <w:lang w:val="en-US"/>
              </w:rPr>
            </w:pPr>
            <w:r w:rsidRPr="0051140B">
              <w:rPr>
                <w:sz w:val="20"/>
                <w:lang w:val="en-US"/>
              </w:rPr>
              <w:t>that darkness is the absence of light</w:t>
            </w:r>
          </w:p>
          <w:p w:rsidR="00D84F0D" w:rsidRPr="0051140B" w:rsidRDefault="00D84F0D" w:rsidP="0051140B">
            <w:pPr>
              <w:spacing w:after="0"/>
              <w:rPr>
                <w:b/>
                <w:sz w:val="20"/>
                <w:lang w:val="en-US"/>
              </w:rPr>
            </w:pPr>
            <w:r w:rsidRPr="0051140B">
              <w:rPr>
                <w:b/>
                <w:sz w:val="20"/>
                <w:lang w:val="en-US"/>
              </w:rPr>
              <w:t>Making and detecting sounds</w:t>
            </w:r>
          </w:p>
          <w:p w:rsidR="00D84F0D" w:rsidRPr="0051140B" w:rsidRDefault="00D84F0D" w:rsidP="0051140B">
            <w:pPr>
              <w:numPr>
                <w:ilvl w:val="0"/>
                <w:numId w:val="53"/>
              </w:numPr>
              <w:spacing w:after="0"/>
              <w:ind w:left="360"/>
              <w:rPr>
                <w:sz w:val="20"/>
                <w:lang w:val="en-US"/>
              </w:rPr>
            </w:pPr>
            <w:r w:rsidRPr="0051140B">
              <w:rPr>
                <w:sz w:val="20"/>
                <w:lang w:val="en-US"/>
              </w:rPr>
              <w:t>that there are many kinds of sound and sources of sound</w:t>
            </w:r>
          </w:p>
          <w:p w:rsidR="00D84F0D" w:rsidRPr="0051140B" w:rsidRDefault="00D84F0D" w:rsidP="0051140B">
            <w:pPr>
              <w:numPr>
                <w:ilvl w:val="0"/>
                <w:numId w:val="53"/>
              </w:numPr>
              <w:spacing w:after="0"/>
              <w:ind w:left="360"/>
              <w:rPr>
                <w:sz w:val="20"/>
                <w:lang w:val="en-US"/>
              </w:rPr>
            </w:pPr>
            <w:r w:rsidRPr="0051140B">
              <w:rPr>
                <w:sz w:val="20"/>
                <w:lang w:val="en-US"/>
              </w:rPr>
              <w:t>that sounds travel away from sources, getting fainter as they do so, and that they are heard when they enter the ear.</w:t>
            </w:r>
          </w:p>
        </w:tc>
        <w:tc>
          <w:tcPr>
            <w:tcW w:w="5103" w:type="dxa"/>
          </w:tcPr>
          <w:p w:rsidR="00D84F0D" w:rsidRPr="0051140B" w:rsidRDefault="00D84F0D" w:rsidP="00436C97">
            <w:pPr>
              <w:pStyle w:val="ListParagraph"/>
              <w:spacing w:after="0"/>
              <w:ind w:left="0"/>
              <w:rPr>
                <w:sz w:val="20"/>
              </w:rPr>
            </w:pPr>
            <w:r w:rsidRPr="0051140B">
              <w:rPr>
                <w:sz w:val="20"/>
              </w:rPr>
              <w:t xml:space="preserve"> </w:t>
            </w:r>
          </w:p>
        </w:tc>
      </w:tr>
      <w:tr w:rsidR="00D84F0D" w:rsidRPr="0051140B" w:rsidTr="0051140B">
        <w:tc>
          <w:tcPr>
            <w:tcW w:w="5104" w:type="dxa"/>
          </w:tcPr>
          <w:p w:rsidR="00D84F0D" w:rsidRPr="0051140B" w:rsidRDefault="00D84F0D" w:rsidP="0051140B">
            <w:pPr>
              <w:spacing w:after="0"/>
              <w:ind w:left="360"/>
              <w:rPr>
                <w:sz w:val="20"/>
              </w:rPr>
            </w:pPr>
          </w:p>
        </w:tc>
        <w:tc>
          <w:tcPr>
            <w:tcW w:w="5103" w:type="dxa"/>
          </w:tcPr>
          <w:p w:rsidR="00D84F0D" w:rsidRPr="00233F0D" w:rsidRDefault="00D84F0D" w:rsidP="0051140B">
            <w:pPr>
              <w:spacing w:after="0"/>
              <w:rPr>
                <w:b/>
                <w:bCs/>
                <w:color w:val="0000FF"/>
                <w:sz w:val="20"/>
              </w:rPr>
            </w:pPr>
            <w:r w:rsidRPr="00233F0D">
              <w:rPr>
                <w:b/>
                <w:bCs/>
                <w:color w:val="0000FF"/>
                <w:sz w:val="20"/>
              </w:rPr>
              <w:t>Yr.1</w:t>
            </w:r>
          </w:p>
          <w:p w:rsidR="00D84F0D" w:rsidRPr="00233F0D" w:rsidRDefault="00D84F0D" w:rsidP="0051140B">
            <w:pPr>
              <w:spacing w:after="0"/>
              <w:rPr>
                <w:color w:val="0000FF"/>
                <w:sz w:val="20"/>
              </w:rPr>
            </w:pPr>
            <w:r w:rsidRPr="00233F0D">
              <w:rPr>
                <w:b/>
                <w:bCs/>
                <w:color w:val="0000FF"/>
                <w:sz w:val="20"/>
              </w:rPr>
              <w:t xml:space="preserve">Seasonal changes </w:t>
            </w:r>
          </w:p>
          <w:p w:rsidR="00D84F0D" w:rsidRPr="00233F0D" w:rsidRDefault="00D84F0D" w:rsidP="0051140B">
            <w:pPr>
              <w:spacing w:after="0"/>
              <w:rPr>
                <w:color w:val="0000FF"/>
                <w:sz w:val="20"/>
              </w:rPr>
            </w:pPr>
            <w:r w:rsidRPr="00233F0D">
              <w:rPr>
                <w:color w:val="0000FF"/>
                <w:sz w:val="20"/>
              </w:rPr>
              <w:t xml:space="preserve">Pupils should be taught to: </w:t>
            </w:r>
          </w:p>
          <w:p w:rsidR="00D84F0D" w:rsidRPr="00233F0D" w:rsidRDefault="00D84F0D" w:rsidP="0051140B">
            <w:pPr>
              <w:pStyle w:val="ListParagraph"/>
              <w:numPr>
                <w:ilvl w:val="0"/>
                <w:numId w:val="60"/>
              </w:numPr>
              <w:spacing w:after="0"/>
              <w:rPr>
                <w:color w:val="0000FF"/>
                <w:sz w:val="20"/>
              </w:rPr>
            </w:pPr>
            <w:r w:rsidRPr="00233F0D">
              <w:rPr>
                <w:color w:val="0000FF"/>
                <w:sz w:val="20"/>
              </w:rPr>
              <w:t xml:space="preserve">observe changes across the four seasons </w:t>
            </w:r>
          </w:p>
          <w:p w:rsidR="00D84F0D" w:rsidRPr="0051140B" w:rsidRDefault="00D84F0D" w:rsidP="0051140B">
            <w:pPr>
              <w:pStyle w:val="ListParagraph"/>
              <w:numPr>
                <w:ilvl w:val="0"/>
                <w:numId w:val="60"/>
              </w:numPr>
              <w:spacing w:after="0"/>
              <w:rPr>
                <w:sz w:val="20"/>
              </w:rPr>
            </w:pPr>
            <w:r w:rsidRPr="00233F0D">
              <w:rPr>
                <w:color w:val="0000FF"/>
                <w:sz w:val="20"/>
              </w:rPr>
              <w:t>observe and describe weather associated with the seasons and how day length varies.</w:t>
            </w:r>
            <w:r w:rsidRPr="0051140B">
              <w:rPr>
                <w:sz w:val="20"/>
              </w:rPr>
              <w:t xml:space="preserve"> </w:t>
            </w: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Breadth of study</w:t>
            </w:r>
          </w:p>
          <w:p w:rsidR="00D84F0D" w:rsidRPr="0051140B" w:rsidRDefault="00D84F0D" w:rsidP="0051140B">
            <w:pPr>
              <w:spacing w:after="0"/>
              <w:rPr>
                <w:sz w:val="20"/>
                <w:lang w:val="en-US"/>
              </w:rPr>
            </w:pPr>
            <w:r w:rsidRPr="0051140B">
              <w:rPr>
                <w:sz w:val="20"/>
                <w:lang w:val="en-US"/>
              </w:rPr>
              <w:t>1. During the key stage, pupils should be taught the Knowledge, skills and understanding through:</w:t>
            </w:r>
          </w:p>
          <w:p w:rsidR="00D84F0D" w:rsidRPr="0051140B" w:rsidRDefault="00D84F0D" w:rsidP="0051140B">
            <w:pPr>
              <w:numPr>
                <w:ilvl w:val="0"/>
                <w:numId w:val="54"/>
              </w:numPr>
              <w:spacing w:after="0"/>
              <w:ind w:left="360"/>
              <w:rPr>
                <w:sz w:val="20"/>
                <w:lang w:val="en-US"/>
              </w:rPr>
            </w:pPr>
            <w:r w:rsidRPr="0051140B">
              <w:rPr>
                <w:sz w:val="20"/>
                <w:lang w:val="en-US"/>
              </w:rPr>
              <w:t>a range of domestic and environmental contexts that are familiar and of interest to them</w:t>
            </w:r>
          </w:p>
          <w:p w:rsidR="00D84F0D" w:rsidRPr="0051140B" w:rsidRDefault="00D84F0D" w:rsidP="0051140B">
            <w:pPr>
              <w:numPr>
                <w:ilvl w:val="0"/>
                <w:numId w:val="54"/>
              </w:numPr>
              <w:spacing w:after="0"/>
              <w:ind w:left="360"/>
              <w:rPr>
                <w:sz w:val="20"/>
                <w:lang w:val="en-US"/>
              </w:rPr>
            </w:pPr>
            <w:r w:rsidRPr="0051140B">
              <w:rPr>
                <w:sz w:val="20"/>
                <w:lang w:val="en-US"/>
              </w:rPr>
              <w:t>looking at the part science has played in the development of many useful things</w:t>
            </w:r>
          </w:p>
          <w:p w:rsidR="00D84F0D" w:rsidRPr="0051140B" w:rsidRDefault="00D84F0D" w:rsidP="0051140B">
            <w:pPr>
              <w:numPr>
                <w:ilvl w:val="0"/>
                <w:numId w:val="54"/>
              </w:numPr>
              <w:spacing w:after="0"/>
              <w:ind w:left="360"/>
              <w:rPr>
                <w:sz w:val="20"/>
                <w:lang w:val="en-US"/>
              </w:rPr>
            </w:pPr>
            <w:r w:rsidRPr="0051140B">
              <w:rPr>
                <w:sz w:val="20"/>
                <w:lang w:val="en-US"/>
              </w:rPr>
              <w:t>using a range of sources of information and data, including ICT-based sources</w:t>
            </w:r>
          </w:p>
          <w:p w:rsidR="00D84F0D" w:rsidRPr="0051140B" w:rsidRDefault="00D84F0D" w:rsidP="0051140B">
            <w:pPr>
              <w:numPr>
                <w:ilvl w:val="0"/>
                <w:numId w:val="54"/>
              </w:numPr>
              <w:spacing w:after="0"/>
              <w:ind w:left="360"/>
              <w:rPr>
                <w:sz w:val="20"/>
                <w:lang w:val="en-US"/>
              </w:rPr>
            </w:pPr>
            <w:r w:rsidRPr="0051140B">
              <w:rPr>
                <w:sz w:val="20"/>
                <w:lang w:val="en-US"/>
              </w:rPr>
              <w:t>using first-hand and secondary data to carry out a range of scientific investigations, including complete investigations.</w:t>
            </w:r>
          </w:p>
          <w:p w:rsidR="00D84F0D" w:rsidRPr="0051140B" w:rsidRDefault="00D84F0D" w:rsidP="0051140B">
            <w:pPr>
              <w:spacing w:after="0"/>
              <w:rPr>
                <w:sz w:val="20"/>
                <w:lang w:val="en-US"/>
              </w:rPr>
            </w:pPr>
            <w:r w:rsidRPr="0051140B">
              <w:rPr>
                <w:sz w:val="20"/>
                <w:lang w:val="en-US"/>
              </w:rPr>
              <w:t>2. During the key stage, pupils should be taught to:</w:t>
            </w:r>
          </w:p>
          <w:p w:rsidR="00D84F0D" w:rsidRPr="0051140B" w:rsidRDefault="00D84F0D" w:rsidP="0051140B">
            <w:pPr>
              <w:spacing w:after="0"/>
              <w:rPr>
                <w:sz w:val="20"/>
                <w:lang w:val="en-US"/>
              </w:rPr>
            </w:pPr>
            <w:r w:rsidRPr="0051140B">
              <w:rPr>
                <w:b/>
                <w:sz w:val="20"/>
                <w:lang w:val="en-US"/>
              </w:rPr>
              <w:t>Communication</w:t>
            </w:r>
          </w:p>
          <w:p w:rsidR="00D84F0D" w:rsidRPr="0051140B" w:rsidRDefault="00D84F0D" w:rsidP="0051140B">
            <w:pPr>
              <w:spacing w:after="0"/>
              <w:rPr>
                <w:sz w:val="20"/>
                <w:lang w:val="en-US"/>
              </w:rPr>
            </w:pPr>
            <w:r w:rsidRPr="0051140B">
              <w:rPr>
                <w:sz w:val="20"/>
                <w:lang w:val="en-US"/>
              </w:rPr>
              <w:t>use simple scientific language to communicate ideas and to name and describe living things, materials, phenomena and processes</w:t>
            </w:r>
          </w:p>
          <w:p w:rsidR="00D84F0D" w:rsidRPr="0051140B" w:rsidRDefault="00D84F0D" w:rsidP="0051140B">
            <w:pPr>
              <w:spacing w:after="0"/>
              <w:rPr>
                <w:sz w:val="20"/>
                <w:lang w:val="en-US"/>
              </w:rPr>
            </w:pPr>
            <w:r w:rsidRPr="0051140B">
              <w:rPr>
                <w:b/>
                <w:sz w:val="20"/>
                <w:lang w:val="en-US"/>
              </w:rPr>
              <w:t>Health and safety</w:t>
            </w:r>
          </w:p>
          <w:p w:rsidR="00D84F0D" w:rsidRPr="0051140B" w:rsidRDefault="00D84F0D" w:rsidP="00F87461">
            <w:pPr>
              <w:rPr>
                <w:sz w:val="20"/>
                <w:lang w:val="en-US"/>
              </w:rPr>
            </w:pPr>
            <w:r w:rsidRPr="0051140B">
              <w:rPr>
                <w:sz w:val="20"/>
                <w:lang w:val="en-US"/>
              </w:rPr>
              <w:t>recognise that there are hazards in living things, materials and physical processes, and assess risks and take action to reduce risks to themselves and others.</w:t>
            </w:r>
          </w:p>
        </w:tc>
        <w:tc>
          <w:tcPr>
            <w:tcW w:w="5103" w:type="dxa"/>
          </w:tcPr>
          <w:p w:rsidR="00D84F0D" w:rsidRPr="0051140B" w:rsidRDefault="00D84F0D" w:rsidP="0051140B">
            <w:pPr>
              <w:spacing w:after="0"/>
              <w:rPr>
                <w:sz w:val="20"/>
              </w:rPr>
            </w:pPr>
          </w:p>
        </w:tc>
      </w:tr>
    </w:tbl>
    <w:p w:rsidR="00D84F0D" w:rsidRPr="00B01DB1" w:rsidRDefault="00D84F0D" w:rsidP="00743693">
      <w:pPr>
        <w:rPr>
          <w:b/>
          <w:szCs w:val="20"/>
        </w:rPr>
      </w:pPr>
    </w:p>
    <w:p w:rsidR="00D84F0D" w:rsidRPr="00B01DB1" w:rsidRDefault="00D84F0D">
      <w:pPr>
        <w:rPr>
          <w:b/>
          <w:szCs w:val="20"/>
        </w:rPr>
      </w:pPr>
      <w:r w:rsidRPr="00B01DB1">
        <w:rPr>
          <w:b/>
          <w:szCs w:val="20"/>
        </w:rPr>
        <w:br w:type="page"/>
      </w:r>
    </w:p>
    <w:p w:rsidR="00D84F0D" w:rsidRPr="00B01DB1" w:rsidRDefault="00D84F0D" w:rsidP="00385909">
      <w:pPr>
        <w:rPr>
          <w:b/>
          <w:szCs w:val="20"/>
        </w:rPr>
      </w:pPr>
      <w:r w:rsidRPr="00B01DB1">
        <w:rPr>
          <w:b/>
          <w:szCs w:val="20"/>
        </w:rPr>
        <w:t>Table 2   KS2 Programmes of Study</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62"/>
        <w:gridCol w:w="4962"/>
      </w:tblGrid>
      <w:tr w:rsidR="00D84F0D" w:rsidRPr="0051140B" w:rsidTr="0051140B">
        <w:tc>
          <w:tcPr>
            <w:tcW w:w="4962" w:type="dxa"/>
          </w:tcPr>
          <w:bookmarkEnd w:id="0"/>
          <w:p w:rsidR="00D84F0D" w:rsidRPr="0051140B" w:rsidRDefault="00D84F0D" w:rsidP="0051140B">
            <w:pPr>
              <w:spacing w:after="0"/>
              <w:rPr>
                <w:b/>
                <w:sz w:val="20"/>
              </w:rPr>
            </w:pPr>
            <w:r w:rsidRPr="0051140B">
              <w:rPr>
                <w:b/>
                <w:sz w:val="20"/>
              </w:rPr>
              <w:t>Curriculum 2000</w:t>
            </w:r>
          </w:p>
        </w:tc>
        <w:tc>
          <w:tcPr>
            <w:tcW w:w="4962" w:type="dxa"/>
          </w:tcPr>
          <w:p w:rsidR="00D84F0D" w:rsidRPr="0051140B" w:rsidRDefault="00D84F0D" w:rsidP="0051140B">
            <w:pPr>
              <w:spacing w:after="0"/>
              <w:rPr>
                <w:b/>
                <w:sz w:val="20"/>
              </w:rPr>
            </w:pPr>
            <w:r w:rsidRPr="0051140B">
              <w:rPr>
                <w:b/>
                <w:sz w:val="20"/>
              </w:rPr>
              <w:t>New Curriculum</w:t>
            </w:r>
          </w:p>
        </w:tc>
      </w:tr>
      <w:tr w:rsidR="00D84F0D" w:rsidRPr="0051140B" w:rsidTr="0051140B">
        <w:tc>
          <w:tcPr>
            <w:tcW w:w="4962" w:type="dxa"/>
          </w:tcPr>
          <w:p w:rsidR="00D84F0D" w:rsidRPr="0051140B" w:rsidRDefault="00D84F0D" w:rsidP="0051140B">
            <w:pPr>
              <w:spacing w:after="0"/>
              <w:rPr>
                <w:b/>
                <w:sz w:val="20"/>
                <w:lang w:val="en-US"/>
              </w:rPr>
            </w:pPr>
            <w:r w:rsidRPr="0051140B">
              <w:rPr>
                <w:b/>
                <w:sz w:val="20"/>
                <w:lang w:val="en-US"/>
              </w:rPr>
              <w:t>Sc2 Life processes and living things</w:t>
            </w:r>
          </w:p>
          <w:p w:rsidR="00D84F0D" w:rsidRPr="0051140B" w:rsidRDefault="00D84F0D" w:rsidP="0051140B">
            <w:pPr>
              <w:spacing w:after="0"/>
              <w:rPr>
                <w:b/>
                <w:sz w:val="20"/>
                <w:u w:val="single"/>
                <w:lang w:val="en-US"/>
              </w:rPr>
            </w:pPr>
            <w:r w:rsidRPr="0051140B">
              <w:rPr>
                <w:b/>
                <w:sz w:val="20"/>
                <w:u w:val="single"/>
                <w:lang w:val="en-US"/>
              </w:rPr>
              <w:t>Life processes</w:t>
            </w:r>
          </w:p>
          <w:p w:rsidR="00D84F0D" w:rsidRPr="0051140B" w:rsidRDefault="00D84F0D" w:rsidP="0051140B">
            <w:pPr>
              <w:spacing w:after="0"/>
              <w:rPr>
                <w:sz w:val="20"/>
                <w:lang w:val="en-US"/>
              </w:rPr>
            </w:pPr>
            <w:r w:rsidRPr="0051140B">
              <w:rPr>
                <w:sz w:val="20"/>
                <w:lang w:val="en-US"/>
              </w:rPr>
              <w:t>1. 1. Pupils should be taught:</w:t>
            </w:r>
          </w:p>
          <w:p w:rsidR="00D84F0D" w:rsidRPr="0051140B" w:rsidRDefault="00D84F0D" w:rsidP="0051140B">
            <w:pPr>
              <w:numPr>
                <w:ilvl w:val="0"/>
                <w:numId w:val="5"/>
              </w:numPr>
              <w:tabs>
                <w:tab w:val="clear" w:pos="360"/>
                <w:tab w:val="num" w:pos="720"/>
              </w:tabs>
              <w:spacing w:after="0"/>
              <w:rPr>
                <w:sz w:val="20"/>
                <w:lang w:val="en-US"/>
              </w:rPr>
            </w:pPr>
            <w:r w:rsidRPr="0051140B">
              <w:rPr>
                <w:sz w:val="20"/>
                <w:lang w:val="en-US"/>
              </w:rPr>
              <w:t>that the life processes common to humans and other animals include nutrition, movement, growth and reproduction</w:t>
            </w:r>
          </w:p>
          <w:p w:rsidR="00D84F0D" w:rsidRPr="0051140B" w:rsidRDefault="00D84F0D" w:rsidP="0051140B">
            <w:pPr>
              <w:numPr>
                <w:ilvl w:val="0"/>
                <w:numId w:val="5"/>
              </w:numPr>
              <w:tabs>
                <w:tab w:val="clear" w:pos="360"/>
                <w:tab w:val="num" w:pos="720"/>
              </w:tabs>
              <w:spacing w:after="0"/>
              <w:rPr>
                <w:sz w:val="20"/>
                <w:lang w:val="en-US"/>
              </w:rPr>
            </w:pPr>
            <w:r w:rsidRPr="0051140B">
              <w:rPr>
                <w:sz w:val="20"/>
                <w:lang w:val="en-US"/>
              </w:rPr>
              <w:t>that the life processes common to plants include growth, nutrition and reproduction</w:t>
            </w:r>
          </w:p>
          <w:p w:rsidR="00D84F0D" w:rsidRPr="0051140B" w:rsidRDefault="00D84F0D" w:rsidP="0051140B">
            <w:pPr>
              <w:numPr>
                <w:ilvl w:val="0"/>
                <w:numId w:val="5"/>
              </w:numPr>
              <w:spacing w:after="0"/>
              <w:rPr>
                <w:sz w:val="20"/>
                <w:lang w:val="en-US"/>
              </w:rPr>
            </w:pPr>
            <w:r w:rsidRPr="0051140B">
              <w:rPr>
                <w:sz w:val="20"/>
                <w:lang w:val="en-US"/>
              </w:rPr>
              <w:t>to make links between life processes in familiar animals and plants and the environments in which they are found.</w:t>
            </w:r>
          </w:p>
        </w:tc>
        <w:tc>
          <w:tcPr>
            <w:tcW w:w="4962" w:type="dxa"/>
          </w:tcPr>
          <w:p w:rsidR="00D84F0D" w:rsidRPr="00654209" w:rsidRDefault="00D84F0D" w:rsidP="0051140B">
            <w:pPr>
              <w:spacing w:after="0"/>
              <w:rPr>
                <w:color w:val="0000FF"/>
                <w:sz w:val="20"/>
              </w:rPr>
            </w:pPr>
            <w:r w:rsidRPr="00654209">
              <w:rPr>
                <w:color w:val="0000FF"/>
                <w:sz w:val="20"/>
              </w:rPr>
              <w:t>The learning objectives for the Life Processes unit are covered in other units in the new curriculum.</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Humans and other animals</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spacing w:after="0"/>
              <w:rPr>
                <w:b/>
                <w:sz w:val="20"/>
                <w:lang w:val="en-US"/>
              </w:rPr>
            </w:pPr>
            <w:r w:rsidRPr="0051140B">
              <w:rPr>
                <w:b/>
                <w:sz w:val="20"/>
                <w:lang w:val="en-US"/>
              </w:rPr>
              <w:t>Nutrition</w:t>
            </w:r>
          </w:p>
          <w:p w:rsidR="00D84F0D" w:rsidRPr="0051140B" w:rsidRDefault="00D84F0D" w:rsidP="0051140B">
            <w:pPr>
              <w:numPr>
                <w:ilvl w:val="0"/>
                <w:numId w:val="9"/>
              </w:numPr>
              <w:spacing w:after="0"/>
              <w:rPr>
                <w:sz w:val="20"/>
                <w:lang w:val="en-US"/>
              </w:rPr>
            </w:pPr>
            <w:r w:rsidRPr="0051140B">
              <w:rPr>
                <w:sz w:val="20"/>
                <w:lang w:val="en-US"/>
              </w:rPr>
              <w:t>about the functions and care of teeth</w:t>
            </w:r>
          </w:p>
          <w:p w:rsidR="00D84F0D" w:rsidRPr="0051140B" w:rsidRDefault="00D84F0D" w:rsidP="0051140B">
            <w:pPr>
              <w:numPr>
                <w:ilvl w:val="0"/>
                <w:numId w:val="9"/>
              </w:numPr>
              <w:spacing w:after="0"/>
              <w:rPr>
                <w:sz w:val="20"/>
                <w:lang w:val="en-US"/>
              </w:rPr>
            </w:pPr>
            <w:r w:rsidRPr="0051140B">
              <w:rPr>
                <w:sz w:val="20"/>
                <w:lang w:val="en-US"/>
              </w:rPr>
              <w:t>about the need for food for activity and growth, and about the importance of an adequate and varied diet for health</w:t>
            </w:r>
          </w:p>
          <w:p w:rsidR="00D84F0D" w:rsidRPr="0051140B" w:rsidRDefault="00D84F0D" w:rsidP="0051140B">
            <w:pPr>
              <w:spacing w:after="0"/>
              <w:rPr>
                <w:b/>
                <w:sz w:val="20"/>
                <w:lang w:val="en-US"/>
              </w:rPr>
            </w:pPr>
            <w:r w:rsidRPr="0051140B">
              <w:rPr>
                <w:b/>
                <w:sz w:val="20"/>
                <w:lang w:val="en-US"/>
              </w:rPr>
              <w:t>Circulation</w:t>
            </w:r>
          </w:p>
          <w:p w:rsidR="00D84F0D" w:rsidRPr="0051140B" w:rsidRDefault="00D84F0D" w:rsidP="0051140B">
            <w:pPr>
              <w:numPr>
                <w:ilvl w:val="0"/>
                <w:numId w:val="8"/>
              </w:numPr>
              <w:spacing w:after="0"/>
              <w:rPr>
                <w:sz w:val="20"/>
                <w:lang w:val="en-US"/>
              </w:rPr>
            </w:pPr>
            <w:r w:rsidRPr="0051140B">
              <w:rPr>
                <w:sz w:val="20"/>
                <w:lang w:val="en-US"/>
              </w:rPr>
              <w:t>that the heart acts as a pump to circulate the blood through vessels around the body, including through the lungs</w:t>
            </w:r>
          </w:p>
          <w:p w:rsidR="00D84F0D" w:rsidRPr="0051140B" w:rsidRDefault="00D84F0D" w:rsidP="0051140B">
            <w:pPr>
              <w:numPr>
                <w:ilvl w:val="0"/>
                <w:numId w:val="8"/>
              </w:numPr>
              <w:spacing w:after="0"/>
              <w:rPr>
                <w:sz w:val="20"/>
                <w:lang w:val="en-US"/>
              </w:rPr>
            </w:pPr>
            <w:r w:rsidRPr="0051140B">
              <w:rPr>
                <w:sz w:val="20"/>
                <w:lang w:val="en-US"/>
              </w:rPr>
              <w:t>about the effect of exercise and rest on pulse rate</w:t>
            </w:r>
          </w:p>
          <w:p w:rsidR="00D84F0D" w:rsidRPr="0051140B" w:rsidRDefault="00D84F0D" w:rsidP="0051140B">
            <w:pPr>
              <w:spacing w:after="0"/>
              <w:rPr>
                <w:b/>
                <w:sz w:val="20"/>
                <w:lang w:val="en-US"/>
              </w:rPr>
            </w:pPr>
            <w:r w:rsidRPr="0051140B">
              <w:rPr>
                <w:b/>
                <w:sz w:val="20"/>
                <w:lang w:val="en-US"/>
              </w:rPr>
              <w:t>Movement</w:t>
            </w:r>
          </w:p>
          <w:p w:rsidR="00D84F0D" w:rsidRPr="0051140B" w:rsidRDefault="00D84F0D" w:rsidP="0051140B">
            <w:pPr>
              <w:numPr>
                <w:ilvl w:val="0"/>
                <w:numId w:val="7"/>
              </w:numPr>
              <w:spacing w:after="0"/>
              <w:rPr>
                <w:sz w:val="20"/>
                <w:lang w:val="en-US"/>
              </w:rPr>
            </w:pPr>
            <w:r w:rsidRPr="0051140B">
              <w:rPr>
                <w:sz w:val="20"/>
                <w:lang w:val="en-US"/>
              </w:rPr>
              <w:t>that humans and some other animals have skeletons and muscles to support and protect their bodies and to help them to move</w:t>
            </w:r>
          </w:p>
          <w:p w:rsidR="00D84F0D" w:rsidRPr="0051140B" w:rsidRDefault="00D84F0D" w:rsidP="0051140B">
            <w:pPr>
              <w:spacing w:after="0"/>
              <w:rPr>
                <w:b/>
                <w:sz w:val="20"/>
                <w:lang w:val="en-US"/>
              </w:rPr>
            </w:pPr>
            <w:r w:rsidRPr="0051140B">
              <w:rPr>
                <w:b/>
                <w:sz w:val="20"/>
                <w:lang w:val="en-US"/>
              </w:rPr>
              <w:t>Growth and reproduction</w:t>
            </w:r>
          </w:p>
          <w:p w:rsidR="00D84F0D" w:rsidRPr="0051140B" w:rsidRDefault="00D84F0D" w:rsidP="0051140B">
            <w:pPr>
              <w:pStyle w:val="ListParagraph"/>
              <w:numPr>
                <w:ilvl w:val="0"/>
                <w:numId w:val="6"/>
              </w:numPr>
              <w:spacing w:after="0"/>
              <w:rPr>
                <w:sz w:val="20"/>
                <w:lang w:val="en-US"/>
              </w:rPr>
            </w:pPr>
            <w:r w:rsidRPr="0051140B">
              <w:rPr>
                <w:sz w:val="20"/>
                <w:lang w:val="en-US"/>
              </w:rPr>
              <w:t>about the main stages of the human life cycle</w:t>
            </w:r>
          </w:p>
          <w:p w:rsidR="00D84F0D" w:rsidRPr="0051140B" w:rsidRDefault="00D84F0D" w:rsidP="0051140B">
            <w:pPr>
              <w:spacing w:after="0"/>
              <w:rPr>
                <w:b/>
                <w:sz w:val="20"/>
                <w:lang w:val="en-US"/>
              </w:rPr>
            </w:pPr>
            <w:r w:rsidRPr="0051140B">
              <w:rPr>
                <w:b/>
                <w:sz w:val="20"/>
                <w:lang w:val="en-US"/>
              </w:rPr>
              <w:t>Health</w:t>
            </w:r>
          </w:p>
          <w:p w:rsidR="00D84F0D" w:rsidRPr="0051140B" w:rsidRDefault="00D84F0D" w:rsidP="0051140B">
            <w:pPr>
              <w:pStyle w:val="ListParagraph"/>
              <w:numPr>
                <w:ilvl w:val="0"/>
                <w:numId w:val="1"/>
              </w:numPr>
              <w:spacing w:after="0"/>
              <w:rPr>
                <w:sz w:val="20"/>
                <w:lang w:val="en-US"/>
              </w:rPr>
            </w:pPr>
            <w:r w:rsidRPr="0051140B">
              <w:rPr>
                <w:sz w:val="20"/>
                <w:lang w:val="en-US"/>
              </w:rPr>
              <w:t>about the effects on the human body of tobacco, alcohol and other drugs, and how these relate to their personal health</w:t>
            </w:r>
          </w:p>
          <w:p w:rsidR="00D84F0D" w:rsidRPr="0051140B" w:rsidRDefault="00D84F0D" w:rsidP="0051140B">
            <w:pPr>
              <w:pStyle w:val="ListParagraph"/>
              <w:numPr>
                <w:ilvl w:val="0"/>
                <w:numId w:val="1"/>
              </w:numPr>
              <w:spacing w:after="0"/>
              <w:rPr>
                <w:sz w:val="20"/>
                <w:lang w:val="en-US"/>
              </w:rPr>
            </w:pPr>
            <w:r w:rsidRPr="0051140B">
              <w:rPr>
                <w:sz w:val="20"/>
                <w:lang w:val="en-US"/>
              </w:rPr>
              <w:t>about the importance of exercise for good health.</w:t>
            </w:r>
          </w:p>
        </w:tc>
        <w:tc>
          <w:tcPr>
            <w:tcW w:w="4962" w:type="dxa"/>
          </w:tcPr>
          <w:p w:rsidR="00D84F0D" w:rsidRPr="00654209" w:rsidRDefault="00D84F0D" w:rsidP="0051140B">
            <w:pPr>
              <w:spacing w:after="0"/>
              <w:rPr>
                <w:color w:val="0000FF"/>
                <w:sz w:val="20"/>
              </w:rPr>
            </w:pPr>
            <w:bookmarkStart w:id="10" w:name="OLE_LINK38"/>
            <w:r w:rsidRPr="00654209">
              <w:rPr>
                <w:b/>
                <w:bCs/>
                <w:color w:val="0000FF"/>
                <w:sz w:val="20"/>
              </w:rPr>
              <w:t xml:space="preserve">Animals, including humans </w:t>
            </w:r>
          </w:p>
          <w:bookmarkEnd w:id="10"/>
          <w:p w:rsidR="00D84F0D" w:rsidRPr="00654209" w:rsidRDefault="00D84F0D" w:rsidP="0051140B">
            <w:pPr>
              <w:spacing w:after="0"/>
              <w:rPr>
                <w:color w:val="0000FF"/>
                <w:sz w:val="20"/>
              </w:rPr>
            </w:pPr>
            <w:r w:rsidRPr="00654209">
              <w:rPr>
                <w:color w:val="0000FF"/>
                <w:sz w:val="20"/>
              </w:rPr>
              <w:t>YR.3</w:t>
            </w:r>
          </w:p>
          <w:p w:rsidR="00D84F0D" w:rsidRPr="00654209" w:rsidRDefault="00D84F0D" w:rsidP="0051140B">
            <w:pPr>
              <w:spacing w:after="0"/>
              <w:rPr>
                <w:color w:val="0000FF"/>
                <w:sz w:val="20"/>
              </w:rPr>
            </w:pPr>
            <w:r w:rsidRPr="00654209">
              <w:rPr>
                <w:color w:val="0000FF"/>
                <w:sz w:val="20"/>
              </w:rPr>
              <w:t xml:space="preserve">Pupils should be taught to: </w:t>
            </w:r>
          </w:p>
          <w:p w:rsidR="00D84F0D" w:rsidRPr="00654209" w:rsidRDefault="00D84F0D" w:rsidP="0051140B">
            <w:pPr>
              <w:numPr>
                <w:ilvl w:val="0"/>
                <w:numId w:val="3"/>
              </w:numPr>
              <w:tabs>
                <w:tab w:val="clear" w:pos="360"/>
                <w:tab w:val="num" w:pos="720"/>
              </w:tabs>
              <w:spacing w:after="0"/>
              <w:rPr>
                <w:color w:val="0000FF"/>
                <w:sz w:val="20"/>
              </w:rPr>
            </w:pPr>
            <w:r w:rsidRPr="00654209">
              <w:rPr>
                <w:color w:val="0000FF"/>
                <w:sz w:val="20"/>
              </w:rPr>
              <w:t xml:space="preserve">identify that animals, including humans, need the right types and amount of nutrition, and that they cannot make their own food; they get nutrition from what they eat </w:t>
            </w:r>
          </w:p>
          <w:p w:rsidR="00D84F0D" w:rsidRPr="00654209" w:rsidRDefault="00D84F0D" w:rsidP="0051140B">
            <w:pPr>
              <w:numPr>
                <w:ilvl w:val="0"/>
                <w:numId w:val="3"/>
              </w:numPr>
              <w:tabs>
                <w:tab w:val="clear" w:pos="360"/>
                <w:tab w:val="num" w:pos="720"/>
              </w:tabs>
              <w:spacing w:after="0"/>
              <w:rPr>
                <w:color w:val="0000FF"/>
                <w:sz w:val="20"/>
              </w:rPr>
            </w:pPr>
            <w:r w:rsidRPr="00654209">
              <w:rPr>
                <w:color w:val="0000FF"/>
                <w:sz w:val="20"/>
              </w:rPr>
              <w:t xml:space="preserve">identify that humans and some animals have skeletons and muscles for support, protection and movement. </w:t>
            </w:r>
          </w:p>
          <w:p w:rsidR="00D84F0D" w:rsidRPr="00C5728C" w:rsidRDefault="00D84F0D" w:rsidP="0051140B">
            <w:pPr>
              <w:spacing w:after="0"/>
              <w:rPr>
                <w:color w:val="0000FF"/>
                <w:sz w:val="20"/>
              </w:rPr>
            </w:pPr>
            <w:r w:rsidRPr="00C5728C">
              <w:rPr>
                <w:color w:val="0000FF"/>
                <w:sz w:val="20"/>
              </w:rPr>
              <w:t>Yr.4</w:t>
            </w:r>
          </w:p>
          <w:p w:rsidR="00D84F0D" w:rsidRPr="00C5728C" w:rsidRDefault="00D84F0D" w:rsidP="0051140B">
            <w:pPr>
              <w:spacing w:after="0"/>
              <w:rPr>
                <w:color w:val="0000FF"/>
                <w:sz w:val="20"/>
              </w:rPr>
            </w:pPr>
            <w:r w:rsidRPr="00C5728C">
              <w:rPr>
                <w:color w:val="0000FF"/>
                <w:sz w:val="20"/>
              </w:rPr>
              <w:t>Pupils should be taught to:</w:t>
            </w:r>
          </w:p>
          <w:p w:rsidR="00D84F0D" w:rsidRPr="00C5728C" w:rsidRDefault="00D84F0D" w:rsidP="00A0331D">
            <w:pPr>
              <w:numPr>
                <w:ilvl w:val="0"/>
                <w:numId w:val="29"/>
              </w:numPr>
              <w:spacing w:beforeLines="1" w:afterLines="1"/>
              <w:rPr>
                <w:color w:val="0000FF"/>
                <w:sz w:val="20"/>
                <w:szCs w:val="20"/>
              </w:rPr>
            </w:pPr>
            <w:r w:rsidRPr="00C5728C">
              <w:rPr>
                <w:color w:val="0000FF"/>
                <w:sz w:val="20"/>
              </w:rPr>
              <w:t xml:space="preserve">describe the simple functions of the basic parts of the digestive system in humans </w:t>
            </w:r>
          </w:p>
          <w:p w:rsidR="00D84F0D" w:rsidRPr="00C5728C" w:rsidRDefault="00D84F0D" w:rsidP="00A0331D">
            <w:pPr>
              <w:numPr>
                <w:ilvl w:val="0"/>
                <w:numId w:val="29"/>
              </w:numPr>
              <w:spacing w:beforeLines="1" w:afterLines="1"/>
              <w:rPr>
                <w:color w:val="0000FF"/>
                <w:sz w:val="20"/>
                <w:szCs w:val="20"/>
              </w:rPr>
            </w:pPr>
            <w:r w:rsidRPr="00C5728C">
              <w:rPr>
                <w:color w:val="0000FF"/>
                <w:sz w:val="20"/>
              </w:rPr>
              <w:t xml:space="preserve">identify the different types of teeth in humans and their simple functions </w:t>
            </w:r>
          </w:p>
          <w:p w:rsidR="00D84F0D" w:rsidRPr="00C5728C" w:rsidRDefault="00D84F0D" w:rsidP="00A0331D">
            <w:pPr>
              <w:numPr>
                <w:ilvl w:val="0"/>
                <w:numId w:val="29"/>
              </w:numPr>
              <w:spacing w:beforeLines="1" w:afterLines="1"/>
              <w:rPr>
                <w:rFonts w:ascii="Times" w:hAnsi="Times"/>
                <w:color w:val="0000FF"/>
                <w:sz w:val="20"/>
                <w:szCs w:val="20"/>
              </w:rPr>
            </w:pPr>
            <w:r w:rsidRPr="00C5728C">
              <w:rPr>
                <w:color w:val="0000FF"/>
                <w:sz w:val="20"/>
              </w:rPr>
              <w:t>construct and interpret a variety of food chains, identifying producers, predators and prey.</w:t>
            </w:r>
            <w:r w:rsidRPr="00C5728C">
              <w:rPr>
                <w:rFonts w:ascii="Arial" w:hAnsi="Arial"/>
                <w:color w:val="0000FF"/>
              </w:rPr>
              <w:t xml:space="preserve"> </w:t>
            </w:r>
          </w:p>
          <w:p w:rsidR="00D84F0D" w:rsidRPr="009E0467" w:rsidRDefault="00D84F0D" w:rsidP="00A0331D">
            <w:pPr>
              <w:spacing w:beforeLines="1" w:afterLines="1"/>
              <w:rPr>
                <w:color w:val="0000FF"/>
                <w:sz w:val="20"/>
              </w:rPr>
            </w:pPr>
            <w:r w:rsidRPr="009E0467">
              <w:rPr>
                <w:color w:val="0000FF"/>
                <w:sz w:val="20"/>
              </w:rPr>
              <w:t>YR.5</w:t>
            </w:r>
          </w:p>
          <w:p w:rsidR="00D84F0D" w:rsidRPr="009E0467" w:rsidRDefault="00D84F0D" w:rsidP="00A0331D">
            <w:pPr>
              <w:pStyle w:val="ListParagraph"/>
              <w:numPr>
                <w:ilvl w:val="0"/>
                <w:numId w:val="31"/>
              </w:numPr>
              <w:spacing w:beforeLines="1" w:afterLines="1"/>
              <w:rPr>
                <w:color w:val="0000FF"/>
                <w:sz w:val="20"/>
                <w:szCs w:val="20"/>
              </w:rPr>
            </w:pPr>
            <w:r w:rsidRPr="009E0467">
              <w:rPr>
                <w:color w:val="0000FF"/>
                <w:sz w:val="20"/>
                <w:szCs w:val="20"/>
              </w:rPr>
              <w:t xml:space="preserve">describe the changes as humans develop from birth to old age. </w:t>
            </w:r>
          </w:p>
          <w:p w:rsidR="00D84F0D" w:rsidRPr="009E0467" w:rsidRDefault="00D84F0D" w:rsidP="00A0331D">
            <w:pPr>
              <w:spacing w:beforeLines="1" w:afterLines="1"/>
              <w:rPr>
                <w:color w:val="0000FF"/>
                <w:sz w:val="20"/>
                <w:szCs w:val="20"/>
              </w:rPr>
            </w:pPr>
            <w:r w:rsidRPr="009E0467">
              <w:rPr>
                <w:color w:val="0000FF"/>
                <w:sz w:val="20"/>
                <w:szCs w:val="20"/>
              </w:rPr>
              <w:t>YR.6</w:t>
            </w:r>
          </w:p>
          <w:p w:rsidR="00D84F0D" w:rsidRPr="009E0467" w:rsidRDefault="00D84F0D" w:rsidP="00A0331D">
            <w:pPr>
              <w:pStyle w:val="ListParagraph"/>
              <w:numPr>
                <w:ilvl w:val="0"/>
                <w:numId w:val="31"/>
              </w:numPr>
              <w:spacing w:beforeLines="1" w:afterLines="1"/>
              <w:rPr>
                <w:color w:val="0000FF"/>
                <w:sz w:val="20"/>
                <w:szCs w:val="20"/>
              </w:rPr>
            </w:pPr>
            <w:r w:rsidRPr="009E0467">
              <w:rPr>
                <w:color w:val="0000FF"/>
                <w:sz w:val="20"/>
                <w:szCs w:val="20"/>
              </w:rPr>
              <w:t xml:space="preserve">identify and name the main parts of the human circulatory system, and explain the functions of the heart, blood vessels and blood </w:t>
            </w:r>
          </w:p>
          <w:p w:rsidR="00D84F0D" w:rsidRPr="009E0467" w:rsidRDefault="00D84F0D" w:rsidP="0051140B">
            <w:pPr>
              <w:pStyle w:val="ListParagraph"/>
              <w:numPr>
                <w:ilvl w:val="0"/>
                <w:numId w:val="31"/>
              </w:numPr>
              <w:spacing w:after="0"/>
              <w:rPr>
                <w:color w:val="0000FF"/>
                <w:sz w:val="20"/>
              </w:rPr>
            </w:pPr>
            <w:r w:rsidRPr="009E0467">
              <w:rPr>
                <w:color w:val="0000FF"/>
                <w:sz w:val="20"/>
                <w:szCs w:val="20"/>
              </w:rPr>
              <w:t xml:space="preserve">recognise the impact of diet, exercise, drugs and lifestyle on </w:t>
            </w:r>
            <w:r w:rsidRPr="009E0467">
              <w:rPr>
                <w:color w:val="0000FF"/>
                <w:sz w:val="20"/>
              </w:rPr>
              <w:t xml:space="preserve">the way their bodies function </w:t>
            </w:r>
          </w:p>
          <w:p w:rsidR="00D84F0D" w:rsidRPr="0051140B" w:rsidRDefault="00D84F0D" w:rsidP="0051140B">
            <w:pPr>
              <w:pStyle w:val="ListParagraph"/>
              <w:numPr>
                <w:ilvl w:val="0"/>
                <w:numId w:val="31"/>
              </w:numPr>
              <w:spacing w:after="0"/>
              <w:rPr>
                <w:sz w:val="20"/>
                <w:szCs w:val="20"/>
              </w:rPr>
            </w:pPr>
            <w:r w:rsidRPr="009E0467">
              <w:rPr>
                <w:color w:val="0000FF"/>
                <w:sz w:val="20"/>
                <w:szCs w:val="20"/>
              </w:rPr>
              <w:t>describe the ways in which nutrients and water are transported within animals, including humans.</w:t>
            </w:r>
            <w:r w:rsidRPr="0051140B">
              <w:rPr>
                <w:sz w:val="20"/>
                <w:szCs w:val="20"/>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Green plants</w:t>
            </w:r>
          </w:p>
          <w:p w:rsidR="00D84F0D" w:rsidRPr="0051140B" w:rsidRDefault="00D84F0D" w:rsidP="0051140B">
            <w:pPr>
              <w:spacing w:after="0"/>
              <w:rPr>
                <w:sz w:val="20"/>
                <w:lang w:val="en-US"/>
              </w:rPr>
            </w:pPr>
            <w:r w:rsidRPr="0051140B">
              <w:rPr>
                <w:sz w:val="20"/>
                <w:lang w:val="en-US"/>
              </w:rPr>
              <w:t>3. Pupils should be taught:</w:t>
            </w:r>
          </w:p>
          <w:p w:rsidR="00D84F0D" w:rsidRPr="0051140B" w:rsidRDefault="00D84F0D" w:rsidP="0051140B">
            <w:pPr>
              <w:spacing w:after="0"/>
              <w:rPr>
                <w:b/>
                <w:sz w:val="20"/>
                <w:lang w:val="en-US"/>
              </w:rPr>
            </w:pPr>
            <w:r w:rsidRPr="0051140B">
              <w:rPr>
                <w:b/>
                <w:sz w:val="20"/>
                <w:lang w:val="en-US"/>
              </w:rPr>
              <w:t>Growth and nutrition</w:t>
            </w:r>
          </w:p>
          <w:p w:rsidR="00D84F0D" w:rsidRPr="0051140B" w:rsidRDefault="00D84F0D" w:rsidP="0051140B">
            <w:pPr>
              <w:numPr>
                <w:ilvl w:val="0"/>
                <w:numId w:val="11"/>
              </w:numPr>
              <w:spacing w:after="0"/>
              <w:rPr>
                <w:sz w:val="20"/>
                <w:lang w:val="en-US"/>
              </w:rPr>
            </w:pPr>
            <w:r w:rsidRPr="0051140B">
              <w:rPr>
                <w:sz w:val="20"/>
                <w:lang w:val="en-US"/>
              </w:rPr>
              <w:t>the effect of light, air, water and temperature on plant growth</w:t>
            </w:r>
          </w:p>
          <w:p w:rsidR="00D84F0D" w:rsidRPr="0051140B" w:rsidRDefault="00D84F0D" w:rsidP="0051140B">
            <w:pPr>
              <w:numPr>
                <w:ilvl w:val="0"/>
                <w:numId w:val="11"/>
              </w:numPr>
              <w:spacing w:after="0"/>
              <w:rPr>
                <w:sz w:val="20"/>
                <w:lang w:val="en-US"/>
              </w:rPr>
            </w:pPr>
            <w:r w:rsidRPr="0051140B">
              <w:rPr>
                <w:sz w:val="20"/>
                <w:lang w:val="en-US"/>
              </w:rPr>
              <w:t>the role of the leaf in producing new material for growth</w:t>
            </w:r>
          </w:p>
          <w:p w:rsidR="00D84F0D" w:rsidRPr="0051140B" w:rsidRDefault="00D84F0D" w:rsidP="0051140B">
            <w:pPr>
              <w:numPr>
                <w:ilvl w:val="0"/>
                <w:numId w:val="11"/>
              </w:numPr>
              <w:spacing w:after="0"/>
              <w:rPr>
                <w:sz w:val="20"/>
                <w:lang w:val="en-US"/>
              </w:rPr>
            </w:pPr>
            <w:r w:rsidRPr="0051140B">
              <w:rPr>
                <w:sz w:val="20"/>
                <w:lang w:val="en-US"/>
              </w:rPr>
              <w:t>that the root anchors the plant, and that water and minerals are taken in through the root and transported through the stem to other parts of the plant</w:t>
            </w:r>
          </w:p>
          <w:p w:rsidR="00D84F0D" w:rsidRPr="0051140B" w:rsidRDefault="00D84F0D" w:rsidP="0051140B">
            <w:pPr>
              <w:spacing w:after="0"/>
              <w:rPr>
                <w:b/>
                <w:sz w:val="20"/>
                <w:lang w:val="en-US"/>
              </w:rPr>
            </w:pPr>
            <w:r w:rsidRPr="0051140B">
              <w:rPr>
                <w:b/>
                <w:sz w:val="20"/>
                <w:lang w:val="en-US"/>
              </w:rPr>
              <w:t>Reproduction</w:t>
            </w:r>
          </w:p>
          <w:p w:rsidR="00D84F0D" w:rsidRPr="0051140B" w:rsidRDefault="00D84F0D" w:rsidP="0051140B">
            <w:pPr>
              <w:numPr>
                <w:ilvl w:val="0"/>
                <w:numId w:val="10"/>
              </w:numPr>
              <w:spacing w:after="0"/>
              <w:rPr>
                <w:sz w:val="20"/>
                <w:lang w:val="en-US"/>
              </w:rPr>
            </w:pPr>
            <w:r w:rsidRPr="0051140B">
              <w:rPr>
                <w:sz w:val="20"/>
                <w:lang w:val="en-US"/>
              </w:rPr>
              <w:t>about the parts of the flower [for example, stigma, stamen, petal, sepal] and their role in the life cycle of flowering plants, including pollination, seed formation, seed dispersal and germination.</w:t>
            </w:r>
          </w:p>
        </w:tc>
        <w:tc>
          <w:tcPr>
            <w:tcW w:w="4962" w:type="dxa"/>
          </w:tcPr>
          <w:p w:rsidR="00D84F0D" w:rsidRPr="00654209" w:rsidRDefault="00D84F0D" w:rsidP="0051140B">
            <w:pPr>
              <w:spacing w:before="2" w:after="2"/>
              <w:rPr>
                <w:color w:val="0000FF"/>
                <w:sz w:val="20"/>
              </w:rPr>
            </w:pPr>
            <w:r w:rsidRPr="00654209">
              <w:rPr>
                <w:color w:val="0000FF"/>
                <w:sz w:val="20"/>
              </w:rPr>
              <w:t>Yr.3</w:t>
            </w:r>
          </w:p>
          <w:p w:rsidR="00D84F0D" w:rsidRPr="00654209" w:rsidRDefault="00D84F0D" w:rsidP="0051140B">
            <w:pPr>
              <w:spacing w:before="2" w:after="2"/>
              <w:rPr>
                <w:color w:val="0000FF"/>
                <w:sz w:val="20"/>
              </w:rPr>
            </w:pPr>
            <w:r w:rsidRPr="00654209">
              <w:rPr>
                <w:b/>
                <w:bCs/>
                <w:color w:val="0000FF"/>
                <w:sz w:val="20"/>
              </w:rPr>
              <w:t xml:space="preserve">Plants </w:t>
            </w:r>
          </w:p>
          <w:p w:rsidR="00D84F0D" w:rsidRPr="00654209" w:rsidRDefault="00D84F0D" w:rsidP="0051140B">
            <w:pPr>
              <w:spacing w:before="2" w:after="2"/>
              <w:rPr>
                <w:color w:val="0000FF"/>
                <w:sz w:val="20"/>
              </w:rPr>
            </w:pPr>
            <w:r w:rsidRPr="00654209">
              <w:rPr>
                <w:color w:val="0000FF"/>
                <w:sz w:val="20"/>
              </w:rPr>
              <w:t xml:space="preserve">Pupils should be taught to: </w:t>
            </w:r>
          </w:p>
          <w:p w:rsidR="00D84F0D" w:rsidRPr="00654209" w:rsidRDefault="00D84F0D" w:rsidP="0051140B">
            <w:pPr>
              <w:numPr>
                <w:ilvl w:val="0"/>
                <w:numId w:val="2"/>
              </w:numPr>
              <w:tabs>
                <w:tab w:val="clear" w:pos="360"/>
                <w:tab w:val="num" w:pos="720"/>
              </w:tabs>
              <w:spacing w:before="2" w:after="2"/>
              <w:rPr>
                <w:color w:val="0000FF"/>
                <w:sz w:val="20"/>
              </w:rPr>
            </w:pPr>
            <w:r w:rsidRPr="00654209">
              <w:rPr>
                <w:color w:val="0000FF"/>
                <w:sz w:val="20"/>
              </w:rPr>
              <w:t xml:space="preserve">identify and describe the functions of different parts of flowering plants: roots, stem, leaves and flowers </w:t>
            </w:r>
          </w:p>
          <w:p w:rsidR="00D84F0D" w:rsidRPr="00654209" w:rsidRDefault="00D84F0D" w:rsidP="0051140B">
            <w:pPr>
              <w:numPr>
                <w:ilvl w:val="0"/>
                <w:numId w:val="2"/>
              </w:numPr>
              <w:tabs>
                <w:tab w:val="clear" w:pos="360"/>
                <w:tab w:val="num" w:pos="720"/>
              </w:tabs>
              <w:spacing w:before="2" w:after="2"/>
              <w:rPr>
                <w:color w:val="0000FF"/>
                <w:sz w:val="20"/>
              </w:rPr>
            </w:pPr>
            <w:r w:rsidRPr="00654209">
              <w:rPr>
                <w:color w:val="0000FF"/>
                <w:sz w:val="20"/>
              </w:rPr>
              <w:t xml:space="preserve">explore the requirements of plants for life and growth (air, light, water, nutrients from soil, and room to grow) and how they vary from plant to plant </w:t>
            </w:r>
          </w:p>
          <w:p w:rsidR="00D84F0D" w:rsidRPr="00654209" w:rsidRDefault="00D84F0D" w:rsidP="0051140B">
            <w:pPr>
              <w:numPr>
                <w:ilvl w:val="0"/>
                <w:numId w:val="2"/>
              </w:numPr>
              <w:tabs>
                <w:tab w:val="clear" w:pos="360"/>
                <w:tab w:val="num" w:pos="720"/>
              </w:tabs>
              <w:spacing w:before="2" w:after="2"/>
              <w:rPr>
                <w:color w:val="0000FF"/>
                <w:sz w:val="20"/>
              </w:rPr>
            </w:pPr>
            <w:r w:rsidRPr="00654209">
              <w:rPr>
                <w:color w:val="0000FF"/>
                <w:sz w:val="20"/>
              </w:rPr>
              <w:t xml:space="preserve">investigate the way in which water is transported within plants </w:t>
            </w:r>
          </w:p>
          <w:p w:rsidR="00D84F0D" w:rsidRPr="0051140B" w:rsidRDefault="00D84F0D" w:rsidP="0051140B">
            <w:pPr>
              <w:numPr>
                <w:ilvl w:val="0"/>
                <w:numId w:val="2"/>
              </w:numPr>
              <w:tabs>
                <w:tab w:val="clear" w:pos="360"/>
                <w:tab w:val="num" w:pos="720"/>
              </w:tabs>
              <w:spacing w:before="2" w:after="2"/>
              <w:rPr>
                <w:sz w:val="20"/>
              </w:rPr>
            </w:pPr>
            <w:r w:rsidRPr="00654209">
              <w:rPr>
                <w:color w:val="0000FF"/>
                <w:sz w:val="20"/>
              </w:rPr>
              <w:t>explore the part that flowers play in the life cycle of flowering plants, including pollination, seed formation and seed dispersal.</w:t>
            </w:r>
            <w:r w:rsidRPr="0051140B">
              <w:rPr>
                <w:sz w:val="20"/>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Variation and classification</w:t>
            </w:r>
          </w:p>
          <w:p w:rsidR="00D84F0D" w:rsidRPr="0051140B" w:rsidRDefault="00D84F0D" w:rsidP="0051140B">
            <w:pPr>
              <w:spacing w:after="0"/>
              <w:rPr>
                <w:sz w:val="20"/>
                <w:lang w:val="en-US"/>
              </w:rPr>
            </w:pPr>
            <w:r w:rsidRPr="0051140B">
              <w:rPr>
                <w:sz w:val="20"/>
                <w:lang w:val="en-US"/>
              </w:rPr>
              <w:t>4. Pupils should be taught to:</w:t>
            </w:r>
          </w:p>
          <w:p w:rsidR="00D84F0D" w:rsidRPr="0051140B" w:rsidRDefault="00D84F0D" w:rsidP="0051140B">
            <w:pPr>
              <w:numPr>
                <w:ilvl w:val="0"/>
                <w:numId w:val="12"/>
              </w:numPr>
              <w:spacing w:after="0"/>
              <w:rPr>
                <w:sz w:val="20"/>
                <w:szCs w:val="28"/>
                <w:lang w:val="en-US"/>
              </w:rPr>
            </w:pPr>
            <w:r w:rsidRPr="0051140B">
              <w:rPr>
                <w:sz w:val="20"/>
                <w:szCs w:val="28"/>
                <w:lang w:val="en-US"/>
              </w:rPr>
              <w:t>to make and use keys</w:t>
            </w:r>
          </w:p>
          <w:p w:rsidR="00D84F0D" w:rsidRPr="0051140B" w:rsidRDefault="00D84F0D" w:rsidP="0051140B">
            <w:pPr>
              <w:numPr>
                <w:ilvl w:val="0"/>
                <w:numId w:val="12"/>
              </w:numPr>
              <w:spacing w:after="0"/>
              <w:rPr>
                <w:sz w:val="20"/>
                <w:szCs w:val="28"/>
                <w:lang w:val="en-US"/>
              </w:rPr>
            </w:pPr>
            <w:r w:rsidRPr="0051140B">
              <w:rPr>
                <w:sz w:val="20"/>
                <w:szCs w:val="28"/>
                <w:lang w:val="en-US"/>
              </w:rPr>
              <w:t>how locally occurring animals and plants can be identified and assigned to groups</w:t>
            </w:r>
          </w:p>
          <w:p w:rsidR="00D84F0D" w:rsidRPr="0051140B" w:rsidRDefault="00D84F0D" w:rsidP="0051140B">
            <w:pPr>
              <w:numPr>
                <w:ilvl w:val="0"/>
                <w:numId w:val="12"/>
              </w:numPr>
              <w:spacing w:after="0"/>
              <w:rPr>
                <w:rFonts w:ascii="Tahoma" w:hAnsi="Tahoma"/>
                <w:szCs w:val="28"/>
                <w:lang w:val="en-US"/>
              </w:rPr>
            </w:pPr>
            <w:r w:rsidRPr="0051140B">
              <w:rPr>
                <w:sz w:val="20"/>
                <w:szCs w:val="28"/>
                <w:lang w:val="en-US"/>
              </w:rPr>
              <w:t>that the variety of plants and animals makes it important to identify them and assign them to groups.</w:t>
            </w:r>
          </w:p>
        </w:tc>
        <w:tc>
          <w:tcPr>
            <w:tcW w:w="4962" w:type="dxa"/>
          </w:tcPr>
          <w:p w:rsidR="00D84F0D" w:rsidRPr="00C5728C" w:rsidRDefault="00D84F0D" w:rsidP="0051140B">
            <w:pPr>
              <w:spacing w:after="0"/>
              <w:rPr>
                <w:color w:val="0000FF"/>
                <w:sz w:val="20"/>
              </w:rPr>
            </w:pPr>
            <w:r w:rsidRPr="00C5728C">
              <w:rPr>
                <w:color w:val="0000FF"/>
                <w:sz w:val="20"/>
              </w:rPr>
              <w:t>Living things and their habitats</w:t>
            </w:r>
          </w:p>
          <w:p w:rsidR="00D84F0D" w:rsidRPr="00C5728C" w:rsidRDefault="00D84F0D" w:rsidP="00C5728C">
            <w:pPr>
              <w:spacing w:before="2" w:after="2"/>
              <w:rPr>
                <w:color w:val="0000FF"/>
                <w:sz w:val="20"/>
              </w:rPr>
            </w:pPr>
            <w:r w:rsidRPr="00C5728C">
              <w:rPr>
                <w:color w:val="0000FF"/>
                <w:sz w:val="20"/>
              </w:rPr>
              <w:t xml:space="preserve">Pupils should be taught to: </w:t>
            </w:r>
          </w:p>
          <w:p w:rsidR="00D84F0D" w:rsidRPr="00C5728C" w:rsidRDefault="00D84F0D" w:rsidP="0051140B">
            <w:pPr>
              <w:spacing w:after="0"/>
              <w:rPr>
                <w:color w:val="0000FF"/>
                <w:sz w:val="20"/>
              </w:rPr>
            </w:pPr>
            <w:r w:rsidRPr="00C5728C">
              <w:rPr>
                <w:color w:val="0000FF"/>
                <w:sz w:val="20"/>
              </w:rPr>
              <w:t>Year 4</w:t>
            </w:r>
          </w:p>
          <w:p w:rsidR="00D84F0D" w:rsidRPr="00C5728C" w:rsidRDefault="00D84F0D" w:rsidP="00C5728C">
            <w:pPr>
              <w:numPr>
                <w:ilvl w:val="0"/>
                <w:numId w:val="63"/>
              </w:numPr>
              <w:spacing w:after="0"/>
              <w:rPr>
                <w:color w:val="0000FF"/>
                <w:sz w:val="20"/>
              </w:rPr>
            </w:pPr>
            <w:r w:rsidRPr="00C5728C">
              <w:rPr>
                <w:color w:val="0000FF"/>
                <w:sz w:val="20"/>
              </w:rPr>
              <w:t>recognise that living things can be grouped in a variety of ways</w:t>
            </w:r>
          </w:p>
          <w:p w:rsidR="00D84F0D" w:rsidRPr="00C5728C" w:rsidRDefault="00D84F0D" w:rsidP="00C5728C">
            <w:pPr>
              <w:numPr>
                <w:ilvl w:val="0"/>
                <w:numId w:val="63"/>
              </w:numPr>
              <w:spacing w:after="0"/>
              <w:rPr>
                <w:color w:val="0000FF"/>
                <w:sz w:val="20"/>
              </w:rPr>
            </w:pPr>
            <w:r w:rsidRPr="00C5728C">
              <w:rPr>
                <w:color w:val="0000FF"/>
                <w:sz w:val="20"/>
              </w:rPr>
              <w:t>explore and use classification keys to help group. Identify and name a variety of living things in their local and wider environment</w:t>
            </w:r>
          </w:p>
          <w:p w:rsidR="00D84F0D" w:rsidRPr="0051140B" w:rsidRDefault="00D84F0D" w:rsidP="00C5728C">
            <w:pPr>
              <w:spacing w:after="0"/>
              <w:rPr>
                <w:sz w:val="20"/>
              </w:rPr>
            </w:pP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Living things in their environment</w:t>
            </w:r>
          </w:p>
          <w:p w:rsidR="00D84F0D" w:rsidRPr="0051140B" w:rsidRDefault="00D84F0D" w:rsidP="0051140B">
            <w:pPr>
              <w:spacing w:after="0"/>
              <w:rPr>
                <w:sz w:val="20"/>
                <w:lang w:val="en-US"/>
              </w:rPr>
            </w:pPr>
            <w:r w:rsidRPr="0051140B">
              <w:rPr>
                <w:sz w:val="20"/>
                <w:lang w:val="en-US"/>
              </w:rPr>
              <w:t>5. Pupils should be taught to:</w:t>
            </w:r>
          </w:p>
          <w:p w:rsidR="00D84F0D" w:rsidRPr="0051140B" w:rsidRDefault="00D84F0D" w:rsidP="0051140B">
            <w:pPr>
              <w:numPr>
                <w:ilvl w:val="0"/>
                <w:numId w:val="14"/>
              </w:numPr>
              <w:spacing w:after="0"/>
              <w:rPr>
                <w:sz w:val="20"/>
                <w:szCs w:val="28"/>
                <w:lang w:val="en-US"/>
              </w:rPr>
            </w:pPr>
            <w:r w:rsidRPr="0051140B">
              <w:rPr>
                <w:sz w:val="20"/>
                <w:szCs w:val="28"/>
                <w:lang w:val="en-US"/>
              </w:rPr>
              <w:t>about ways in which living things and the environment need protection</w:t>
            </w:r>
          </w:p>
          <w:p w:rsidR="00D84F0D" w:rsidRPr="0051140B" w:rsidRDefault="00D84F0D" w:rsidP="0051140B">
            <w:pPr>
              <w:spacing w:after="0"/>
              <w:rPr>
                <w:b/>
                <w:sz w:val="20"/>
                <w:szCs w:val="28"/>
                <w:lang w:val="en-US"/>
              </w:rPr>
            </w:pPr>
            <w:r w:rsidRPr="0051140B">
              <w:rPr>
                <w:b/>
                <w:sz w:val="20"/>
                <w:szCs w:val="28"/>
                <w:lang w:val="en-US"/>
              </w:rPr>
              <w:t>Adaptation</w:t>
            </w:r>
          </w:p>
          <w:p w:rsidR="00D84F0D" w:rsidRPr="0051140B" w:rsidRDefault="00D84F0D" w:rsidP="0051140B">
            <w:pPr>
              <w:numPr>
                <w:ilvl w:val="0"/>
                <w:numId w:val="15"/>
              </w:numPr>
              <w:spacing w:after="0"/>
              <w:rPr>
                <w:sz w:val="20"/>
                <w:szCs w:val="28"/>
                <w:lang w:val="en-US"/>
              </w:rPr>
            </w:pPr>
            <w:r w:rsidRPr="0051140B">
              <w:rPr>
                <w:sz w:val="20"/>
                <w:szCs w:val="28"/>
                <w:lang w:val="en-US"/>
              </w:rPr>
              <w:t>about the different plants and animals found in different habitats</w:t>
            </w:r>
          </w:p>
          <w:p w:rsidR="00D84F0D" w:rsidRPr="0051140B" w:rsidRDefault="00D84F0D" w:rsidP="0051140B">
            <w:pPr>
              <w:numPr>
                <w:ilvl w:val="0"/>
                <w:numId w:val="15"/>
              </w:numPr>
              <w:spacing w:after="0"/>
              <w:rPr>
                <w:sz w:val="20"/>
                <w:szCs w:val="28"/>
                <w:lang w:val="en-US"/>
              </w:rPr>
            </w:pPr>
            <w:r w:rsidRPr="0051140B">
              <w:rPr>
                <w:sz w:val="20"/>
                <w:szCs w:val="28"/>
                <w:lang w:val="en-US"/>
              </w:rPr>
              <w:t>how animals and plants in two different habitats are suited to their environment</w:t>
            </w:r>
          </w:p>
          <w:p w:rsidR="00D84F0D" w:rsidRPr="0051140B" w:rsidRDefault="00D84F0D" w:rsidP="0051140B">
            <w:pPr>
              <w:spacing w:after="0"/>
              <w:rPr>
                <w:b/>
                <w:sz w:val="20"/>
                <w:szCs w:val="28"/>
                <w:lang w:val="en-US"/>
              </w:rPr>
            </w:pPr>
            <w:r w:rsidRPr="0051140B">
              <w:rPr>
                <w:b/>
                <w:sz w:val="20"/>
                <w:szCs w:val="28"/>
                <w:lang w:val="en-US"/>
              </w:rPr>
              <w:t>Feeding relationships</w:t>
            </w:r>
          </w:p>
          <w:p w:rsidR="00D84F0D" w:rsidRPr="0051140B" w:rsidRDefault="00D84F0D" w:rsidP="0051140B">
            <w:pPr>
              <w:numPr>
                <w:ilvl w:val="0"/>
                <w:numId w:val="16"/>
              </w:numPr>
              <w:spacing w:after="0"/>
              <w:rPr>
                <w:sz w:val="20"/>
                <w:szCs w:val="28"/>
                <w:lang w:val="en-US"/>
              </w:rPr>
            </w:pPr>
            <w:r w:rsidRPr="0051140B">
              <w:rPr>
                <w:sz w:val="20"/>
                <w:szCs w:val="28"/>
                <w:lang w:val="en-US"/>
              </w:rPr>
              <w:t>to use food chains to show feeding relationships in a habitat</w:t>
            </w:r>
          </w:p>
          <w:p w:rsidR="00D84F0D" w:rsidRPr="0051140B" w:rsidRDefault="00D84F0D" w:rsidP="0051140B">
            <w:pPr>
              <w:numPr>
                <w:ilvl w:val="0"/>
                <w:numId w:val="16"/>
              </w:numPr>
              <w:spacing w:after="0"/>
              <w:rPr>
                <w:sz w:val="20"/>
                <w:szCs w:val="28"/>
                <w:lang w:val="en-US"/>
              </w:rPr>
            </w:pPr>
            <w:r w:rsidRPr="0051140B">
              <w:rPr>
                <w:sz w:val="20"/>
                <w:szCs w:val="28"/>
                <w:lang w:val="en-US"/>
              </w:rPr>
              <w:t>about how nearly all food chains start with a green plant</w:t>
            </w:r>
          </w:p>
          <w:p w:rsidR="00D84F0D" w:rsidRPr="0051140B" w:rsidRDefault="00D84F0D" w:rsidP="0051140B">
            <w:pPr>
              <w:spacing w:after="0"/>
              <w:rPr>
                <w:b/>
                <w:sz w:val="20"/>
                <w:szCs w:val="28"/>
                <w:lang w:val="en-US"/>
              </w:rPr>
            </w:pPr>
            <w:r w:rsidRPr="0051140B">
              <w:rPr>
                <w:b/>
                <w:sz w:val="20"/>
                <w:szCs w:val="28"/>
                <w:lang w:val="en-US"/>
              </w:rPr>
              <w:t>Micro-organisms</w:t>
            </w:r>
          </w:p>
          <w:p w:rsidR="00D84F0D" w:rsidRPr="0051140B" w:rsidRDefault="00D84F0D" w:rsidP="0051140B">
            <w:pPr>
              <w:numPr>
                <w:ilvl w:val="0"/>
                <w:numId w:val="13"/>
              </w:numPr>
              <w:spacing w:after="0"/>
              <w:ind w:left="0"/>
              <w:rPr>
                <w:rFonts w:ascii="Tahoma" w:hAnsi="Tahoma"/>
                <w:szCs w:val="28"/>
                <w:lang w:val="en-US"/>
              </w:rPr>
            </w:pPr>
            <w:r w:rsidRPr="0051140B">
              <w:rPr>
                <w:sz w:val="20"/>
                <w:szCs w:val="28"/>
                <w:lang w:val="en-US"/>
              </w:rPr>
              <w:t xml:space="preserve">that micro-organisms are living organisms that are often too small to be seen, and that they may be beneficial </w:t>
            </w:r>
          </w:p>
        </w:tc>
        <w:tc>
          <w:tcPr>
            <w:tcW w:w="4962" w:type="dxa"/>
          </w:tcPr>
          <w:p w:rsidR="00D84F0D" w:rsidRPr="00C5728C" w:rsidRDefault="00D84F0D" w:rsidP="0051140B">
            <w:pPr>
              <w:spacing w:after="0"/>
              <w:rPr>
                <w:color w:val="0000FF"/>
                <w:sz w:val="20"/>
              </w:rPr>
            </w:pPr>
            <w:r w:rsidRPr="00C5728C">
              <w:rPr>
                <w:b/>
                <w:bCs/>
                <w:color w:val="0000FF"/>
                <w:sz w:val="20"/>
              </w:rPr>
              <w:t>Living things and their habitats</w:t>
            </w:r>
          </w:p>
          <w:p w:rsidR="00D84F0D" w:rsidRPr="00C5728C" w:rsidRDefault="00D84F0D" w:rsidP="0051140B">
            <w:pPr>
              <w:spacing w:after="0"/>
              <w:rPr>
                <w:color w:val="0000FF"/>
                <w:sz w:val="20"/>
              </w:rPr>
            </w:pPr>
            <w:r w:rsidRPr="00C5728C">
              <w:rPr>
                <w:color w:val="0000FF"/>
                <w:sz w:val="20"/>
              </w:rPr>
              <w:t>YR.4</w:t>
            </w:r>
          </w:p>
          <w:p w:rsidR="00D84F0D" w:rsidRPr="00C5728C" w:rsidRDefault="00D84F0D" w:rsidP="0051140B">
            <w:pPr>
              <w:pStyle w:val="ListParagraph"/>
              <w:numPr>
                <w:ilvl w:val="0"/>
                <w:numId w:val="28"/>
              </w:numPr>
              <w:rPr>
                <w:color w:val="0000FF"/>
                <w:sz w:val="20"/>
              </w:rPr>
            </w:pPr>
            <w:r w:rsidRPr="00C5728C">
              <w:rPr>
                <w:color w:val="0000FF"/>
                <w:sz w:val="20"/>
              </w:rPr>
              <w:t xml:space="preserve">Recognise that environments can change and that this can sometimes pose dangers to living things. </w:t>
            </w:r>
          </w:p>
          <w:p w:rsidR="00D84F0D" w:rsidRPr="009E0467" w:rsidRDefault="00D84F0D" w:rsidP="0051140B">
            <w:pPr>
              <w:pStyle w:val="ListParagraph"/>
              <w:spacing w:after="0"/>
              <w:ind w:left="0"/>
              <w:rPr>
                <w:color w:val="0000FF"/>
                <w:sz w:val="20"/>
              </w:rPr>
            </w:pPr>
            <w:r w:rsidRPr="009E0467">
              <w:rPr>
                <w:color w:val="0000FF"/>
                <w:sz w:val="20"/>
              </w:rPr>
              <w:t>YR.5</w:t>
            </w:r>
          </w:p>
          <w:p w:rsidR="00D84F0D" w:rsidRPr="009E0467" w:rsidRDefault="00D84F0D" w:rsidP="0051140B">
            <w:pPr>
              <w:pStyle w:val="ListParagraph"/>
              <w:spacing w:after="0"/>
              <w:ind w:left="0"/>
              <w:rPr>
                <w:color w:val="0000FF"/>
                <w:sz w:val="20"/>
              </w:rPr>
            </w:pPr>
            <w:r w:rsidRPr="009E0467">
              <w:rPr>
                <w:color w:val="0000FF"/>
                <w:sz w:val="20"/>
              </w:rPr>
              <w:t xml:space="preserve">Pupils should be taught to: </w:t>
            </w:r>
          </w:p>
          <w:p w:rsidR="00D84F0D" w:rsidRPr="009E0467" w:rsidRDefault="00D84F0D" w:rsidP="0051140B">
            <w:pPr>
              <w:pStyle w:val="ListParagraph"/>
              <w:numPr>
                <w:ilvl w:val="0"/>
                <w:numId w:val="30"/>
              </w:numPr>
              <w:spacing w:after="0"/>
              <w:rPr>
                <w:color w:val="0000FF"/>
                <w:sz w:val="20"/>
              </w:rPr>
            </w:pPr>
            <w:r w:rsidRPr="009E0467">
              <w:rPr>
                <w:color w:val="0000FF"/>
                <w:sz w:val="20"/>
              </w:rPr>
              <w:t xml:space="preserve">explain the differences in the life cycles of a mammal, an amphibian, an insect and a bird </w:t>
            </w:r>
          </w:p>
          <w:p w:rsidR="00D84F0D" w:rsidRPr="009E0467" w:rsidRDefault="00D84F0D" w:rsidP="0051140B">
            <w:pPr>
              <w:pStyle w:val="ListParagraph"/>
              <w:numPr>
                <w:ilvl w:val="0"/>
                <w:numId w:val="30"/>
              </w:numPr>
              <w:spacing w:after="0"/>
              <w:rPr>
                <w:color w:val="0000FF"/>
                <w:sz w:val="20"/>
              </w:rPr>
            </w:pPr>
            <w:r w:rsidRPr="009E0467">
              <w:rPr>
                <w:color w:val="0000FF"/>
                <w:sz w:val="20"/>
              </w:rPr>
              <w:t xml:space="preserve">describe the life process of reproduction in some plants and animals. </w:t>
            </w:r>
          </w:p>
          <w:p w:rsidR="00D84F0D" w:rsidRPr="009E0467" w:rsidRDefault="00D84F0D" w:rsidP="0051140B">
            <w:pPr>
              <w:spacing w:after="0"/>
              <w:rPr>
                <w:color w:val="0000FF"/>
                <w:sz w:val="20"/>
              </w:rPr>
            </w:pPr>
            <w:r w:rsidRPr="009E0467">
              <w:rPr>
                <w:color w:val="0000FF"/>
                <w:sz w:val="20"/>
              </w:rPr>
              <w:t>YR.6</w:t>
            </w:r>
          </w:p>
          <w:p w:rsidR="00D84F0D" w:rsidRPr="009E0467" w:rsidRDefault="00D84F0D" w:rsidP="0051140B">
            <w:pPr>
              <w:numPr>
                <w:ilvl w:val="0"/>
                <w:numId w:val="32"/>
              </w:numPr>
              <w:tabs>
                <w:tab w:val="clear" w:pos="360"/>
                <w:tab w:val="num" w:pos="720"/>
              </w:tabs>
              <w:spacing w:after="0"/>
              <w:contextualSpacing/>
              <w:rPr>
                <w:color w:val="0000FF"/>
                <w:sz w:val="20"/>
              </w:rPr>
            </w:pPr>
            <w:r w:rsidRPr="009E0467">
              <w:rPr>
                <w:color w:val="0000FF"/>
                <w:sz w:val="20"/>
              </w:rPr>
              <w:t>describe how living things are classified into broad groups according to common observable characteristics and based on similarities and differences, including micro-organisms, plants and animals</w:t>
            </w:r>
          </w:p>
          <w:p w:rsidR="00D84F0D" w:rsidRPr="0051140B" w:rsidRDefault="00D84F0D" w:rsidP="0051140B">
            <w:pPr>
              <w:numPr>
                <w:ilvl w:val="0"/>
                <w:numId w:val="32"/>
              </w:numPr>
              <w:tabs>
                <w:tab w:val="clear" w:pos="360"/>
                <w:tab w:val="num" w:pos="720"/>
              </w:tabs>
              <w:contextualSpacing/>
              <w:rPr>
                <w:sz w:val="20"/>
              </w:rPr>
            </w:pPr>
            <w:r w:rsidRPr="009E0467">
              <w:rPr>
                <w:color w:val="0000FF"/>
                <w:sz w:val="20"/>
              </w:rPr>
              <w:t>give reasons for classifying plants and animals based on specific characteristics.</w:t>
            </w:r>
            <w:r w:rsidRPr="0051140B">
              <w:rPr>
                <w:sz w:val="20"/>
              </w:rPr>
              <w:t xml:space="preserve"> </w:t>
            </w:r>
          </w:p>
        </w:tc>
      </w:tr>
      <w:tr w:rsidR="00D84F0D" w:rsidRPr="0051140B" w:rsidTr="0051140B">
        <w:tc>
          <w:tcPr>
            <w:tcW w:w="4962" w:type="dxa"/>
          </w:tcPr>
          <w:p w:rsidR="00D84F0D" w:rsidRPr="0051140B" w:rsidRDefault="00D84F0D" w:rsidP="0051140B">
            <w:pPr>
              <w:spacing w:after="0"/>
              <w:rPr>
                <w:b/>
                <w:sz w:val="20"/>
                <w:lang w:val="en-US"/>
              </w:rPr>
            </w:pPr>
            <w:r w:rsidRPr="0051140B">
              <w:rPr>
                <w:b/>
                <w:sz w:val="20"/>
                <w:lang w:val="en-US"/>
              </w:rPr>
              <w:t>Sc3 Materials and their properties</w:t>
            </w:r>
          </w:p>
          <w:p w:rsidR="00D84F0D" w:rsidRPr="0051140B" w:rsidRDefault="00D84F0D" w:rsidP="0051140B">
            <w:pPr>
              <w:spacing w:after="0"/>
              <w:rPr>
                <w:b/>
                <w:sz w:val="20"/>
                <w:u w:val="single"/>
                <w:lang w:val="en-US"/>
              </w:rPr>
            </w:pPr>
            <w:r w:rsidRPr="0051140B">
              <w:rPr>
                <w:b/>
                <w:sz w:val="20"/>
                <w:u w:val="single"/>
                <w:lang w:val="en-US"/>
              </w:rPr>
              <w:t>Grouping and classifying materials</w:t>
            </w:r>
          </w:p>
          <w:p w:rsidR="00D84F0D" w:rsidRPr="0051140B" w:rsidRDefault="00D84F0D" w:rsidP="0051140B">
            <w:pPr>
              <w:spacing w:after="0"/>
              <w:rPr>
                <w:sz w:val="20"/>
                <w:lang w:val="en-US"/>
              </w:rPr>
            </w:pPr>
            <w:r w:rsidRPr="0051140B">
              <w:rPr>
                <w:sz w:val="20"/>
                <w:lang w:val="en-US"/>
              </w:rPr>
              <w:t>1. Pupils should be taught:</w:t>
            </w:r>
          </w:p>
          <w:p w:rsidR="00D84F0D" w:rsidRPr="0051140B" w:rsidRDefault="00D84F0D" w:rsidP="0051140B">
            <w:pPr>
              <w:pStyle w:val="ListParagraph"/>
              <w:numPr>
                <w:ilvl w:val="0"/>
                <w:numId w:val="13"/>
              </w:numPr>
              <w:spacing w:after="0"/>
              <w:rPr>
                <w:sz w:val="20"/>
                <w:lang w:val="en-US"/>
              </w:rPr>
            </w:pPr>
            <w:r w:rsidRPr="0051140B">
              <w:rPr>
                <w:sz w:val="20"/>
                <w:lang w:val="en-US"/>
              </w:rPr>
              <w:t>to compare everyday materials and objects on the basis of their material properties, including hardness, strength, flexibility and magnetic behaviour, and to relate these properties to everyday uses of the materials</w:t>
            </w:r>
          </w:p>
          <w:p w:rsidR="00D84F0D" w:rsidRPr="0051140B" w:rsidRDefault="00D84F0D" w:rsidP="0051140B">
            <w:pPr>
              <w:pStyle w:val="ListParagraph"/>
              <w:numPr>
                <w:ilvl w:val="0"/>
                <w:numId w:val="13"/>
              </w:numPr>
              <w:spacing w:after="0"/>
              <w:rPr>
                <w:sz w:val="20"/>
                <w:lang w:val="en-US"/>
              </w:rPr>
            </w:pPr>
            <w:r w:rsidRPr="0051140B">
              <w:rPr>
                <w:sz w:val="20"/>
                <w:lang w:val="en-US"/>
              </w:rPr>
              <w:t>that some materials are better thermal insulators than others</w:t>
            </w:r>
          </w:p>
          <w:p w:rsidR="00D84F0D" w:rsidRPr="0051140B" w:rsidRDefault="00D84F0D" w:rsidP="0051140B">
            <w:pPr>
              <w:pStyle w:val="ListParagraph"/>
              <w:numPr>
                <w:ilvl w:val="0"/>
                <w:numId w:val="13"/>
              </w:numPr>
              <w:spacing w:after="0"/>
              <w:rPr>
                <w:sz w:val="20"/>
                <w:lang w:val="en-US"/>
              </w:rPr>
            </w:pPr>
            <w:r w:rsidRPr="0051140B">
              <w:rPr>
                <w:sz w:val="20"/>
                <w:lang w:val="en-US"/>
              </w:rPr>
              <w:t>that some materials are better electrical conductors than others</w:t>
            </w:r>
          </w:p>
          <w:p w:rsidR="00D84F0D" w:rsidRPr="0051140B" w:rsidRDefault="00D84F0D" w:rsidP="0051140B">
            <w:pPr>
              <w:pStyle w:val="ListParagraph"/>
              <w:numPr>
                <w:ilvl w:val="0"/>
                <w:numId w:val="13"/>
              </w:numPr>
              <w:spacing w:after="0"/>
              <w:rPr>
                <w:sz w:val="20"/>
                <w:lang w:val="en-US"/>
              </w:rPr>
            </w:pPr>
            <w:r w:rsidRPr="0051140B">
              <w:rPr>
                <w:sz w:val="20"/>
                <w:lang w:val="en-US"/>
              </w:rPr>
              <w:t>to describe and group rocks and soils on the basis of their characteristics, including appearance, texture and permeability</w:t>
            </w:r>
          </w:p>
          <w:p w:rsidR="00D84F0D" w:rsidRPr="0051140B" w:rsidRDefault="00D84F0D" w:rsidP="0051140B">
            <w:pPr>
              <w:pStyle w:val="ListParagraph"/>
              <w:numPr>
                <w:ilvl w:val="0"/>
                <w:numId w:val="13"/>
              </w:numPr>
              <w:spacing w:after="0"/>
              <w:rPr>
                <w:sz w:val="20"/>
                <w:lang w:val="en-US"/>
              </w:rPr>
            </w:pPr>
            <w:r w:rsidRPr="0051140B">
              <w:rPr>
                <w:sz w:val="20"/>
                <w:lang w:val="en-US"/>
              </w:rPr>
              <w:t>to recognise differences between solids, liquids and gases, in terms of ease of flow and maintenance of shape and volume.</w:t>
            </w:r>
          </w:p>
          <w:p w:rsidR="00D84F0D" w:rsidRPr="0051140B" w:rsidRDefault="00D84F0D" w:rsidP="0051140B">
            <w:pPr>
              <w:spacing w:after="0"/>
              <w:rPr>
                <w:b/>
                <w:sz w:val="20"/>
                <w:u w:val="single"/>
                <w:lang w:val="en-US"/>
              </w:rPr>
            </w:pPr>
          </w:p>
          <w:p w:rsidR="00D84F0D" w:rsidRPr="0051140B" w:rsidRDefault="00D84F0D" w:rsidP="0051140B">
            <w:pPr>
              <w:spacing w:after="0"/>
              <w:rPr>
                <w:b/>
                <w:sz w:val="20"/>
                <w:u w:val="single"/>
                <w:lang w:val="en-US"/>
              </w:rPr>
            </w:pPr>
            <w:r w:rsidRPr="0051140B">
              <w:rPr>
                <w:b/>
                <w:sz w:val="20"/>
                <w:u w:val="single"/>
                <w:lang w:val="en-US"/>
              </w:rPr>
              <w:t>Changing materials</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numPr>
                <w:ilvl w:val="0"/>
                <w:numId w:val="17"/>
              </w:numPr>
              <w:spacing w:after="0"/>
              <w:rPr>
                <w:sz w:val="20"/>
                <w:lang w:val="en-US"/>
              </w:rPr>
            </w:pPr>
            <w:r w:rsidRPr="0051140B">
              <w:rPr>
                <w:sz w:val="20"/>
                <w:lang w:val="en-US"/>
              </w:rPr>
              <w:t>to describe changes that occur when materials are mixed [for example, adding salt to water]</w:t>
            </w:r>
          </w:p>
          <w:p w:rsidR="00D84F0D" w:rsidRPr="0051140B" w:rsidRDefault="00D84F0D" w:rsidP="0051140B">
            <w:pPr>
              <w:numPr>
                <w:ilvl w:val="0"/>
                <w:numId w:val="17"/>
              </w:numPr>
              <w:spacing w:after="0"/>
              <w:rPr>
                <w:sz w:val="20"/>
                <w:lang w:val="en-US"/>
              </w:rPr>
            </w:pPr>
            <w:r w:rsidRPr="0051140B">
              <w:rPr>
                <w:sz w:val="20"/>
                <w:lang w:val="en-US"/>
              </w:rPr>
              <w:t>to describe changes that occur when materials [for example, water, clay, dough] are heated or cooled</w:t>
            </w:r>
          </w:p>
          <w:p w:rsidR="00D84F0D" w:rsidRPr="0051140B" w:rsidRDefault="00D84F0D" w:rsidP="0051140B">
            <w:pPr>
              <w:numPr>
                <w:ilvl w:val="0"/>
                <w:numId w:val="17"/>
              </w:numPr>
              <w:spacing w:after="0"/>
              <w:rPr>
                <w:sz w:val="20"/>
                <w:lang w:val="en-US"/>
              </w:rPr>
            </w:pPr>
            <w:r w:rsidRPr="0051140B">
              <w:rPr>
                <w:sz w:val="20"/>
                <w:lang w:val="en-US"/>
              </w:rPr>
              <w:t>that temperature is a measure of how hot or cold things are</w:t>
            </w:r>
          </w:p>
          <w:p w:rsidR="00D84F0D" w:rsidRPr="0051140B" w:rsidRDefault="00D84F0D" w:rsidP="0051140B">
            <w:pPr>
              <w:numPr>
                <w:ilvl w:val="0"/>
                <w:numId w:val="17"/>
              </w:numPr>
              <w:spacing w:after="0"/>
              <w:rPr>
                <w:sz w:val="20"/>
                <w:lang w:val="en-US"/>
              </w:rPr>
            </w:pPr>
            <w:r w:rsidRPr="0051140B">
              <w:rPr>
                <w:sz w:val="20"/>
                <w:lang w:val="en-US"/>
              </w:rPr>
              <w:t>about reversible changes, including dissolving, melting, boiling, condensing, freezing and evaporating</w:t>
            </w:r>
          </w:p>
          <w:p w:rsidR="00D84F0D" w:rsidRPr="0051140B" w:rsidRDefault="00D84F0D" w:rsidP="0051140B">
            <w:pPr>
              <w:numPr>
                <w:ilvl w:val="0"/>
                <w:numId w:val="17"/>
              </w:numPr>
              <w:spacing w:after="0"/>
              <w:rPr>
                <w:sz w:val="20"/>
                <w:lang w:val="en-US"/>
              </w:rPr>
            </w:pPr>
            <w:r w:rsidRPr="0051140B">
              <w:rPr>
                <w:sz w:val="20"/>
                <w:lang w:val="en-US"/>
              </w:rPr>
              <w:t>the part played by evaporation and condensation in the water cycle</w:t>
            </w:r>
          </w:p>
          <w:p w:rsidR="00D84F0D" w:rsidRPr="0051140B" w:rsidRDefault="00D84F0D" w:rsidP="0051140B">
            <w:pPr>
              <w:numPr>
                <w:ilvl w:val="0"/>
                <w:numId w:val="17"/>
              </w:numPr>
              <w:spacing w:after="0"/>
              <w:rPr>
                <w:sz w:val="20"/>
                <w:lang w:val="en-US"/>
              </w:rPr>
            </w:pPr>
            <w:r w:rsidRPr="0051140B">
              <w:rPr>
                <w:sz w:val="20"/>
                <w:lang w:val="en-US"/>
              </w:rPr>
              <w:t>that non-reversible changes result in the formation of new materials that may be useful</w:t>
            </w:r>
          </w:p>
          <w:p w:rsidR="00D84F0D" w:rsidRPr="0051140B" w:rsidRDefault="00D84F0D" w:rsidP="0051140B">
            <w:pPr>
              <w:numPr>
                <w:ilvl w:val="0"/>
                <w:numId w:val="17"/>
              </w:numPr>
              <w:spacing w:after="0"/>
              <w:rPr>
                <w:sz w:val="20"/>
                <w:lang w:val="en-US"/>
              </w:rPr>
            </w:pPr>
            <w:r w:rsidRPr="0051140B">
              <w:rPr>
                <w:sz w:val="20"/>
                <w:lang w:val="en-US"/>
              </w:rPr>
              <w:t>that burning materials [for example, wood, wax, natural gas] results in the formation of new materials and that this change is not usually reversible.</w:t>
            </w:r>
          </w:p>
          <w:p w:rsidR="00D84F0D" w:rsidRPr="0051140B" w:rsidRDefault="00D84F0D" w:rsidP="0051140B">
            <w:pPr>
              <w:spacing w:after="0"/>
              <w:rPr>
                <w:b/>
                <w:sz w:val="20"/>
                <w:u w:val="single"/>
                <w:lang w:val="en-US"/>
              </w:rPr>
            </w:pPr>
          </w:p>
          <w:p w:rsidR="00D84F0D" w:rsidRPr="0051140B" w:rsidRDefault="00D84F0D" w:rsidP="0051140B">
            <w:pPr>
              <w:spacing w:after="0"/>
              <w:rPr>
                <w:b/>
                <w:sz w:val="20"/>
                <w:u w:val="single"/>
                <w:lang w:val="en-US"/>
              </w:rPr>
            </w:pPr>
            <w:r w:rsidRPr="0051140B">
              <w:rPr>
                <w:b/>
                <w:sz w:val="20"/>
                <w:u w:val="single"/>
                <w:lang w:val="en-US"/>
              </w:rPr>
              <w:t>Separating mixtures of materials</w:t>
            </w:r>
          </w:p>
          <w:p w:rsidR="00D84F0D" w:rsidRPr="0051140B" w:rsidRDefault="00D84F0D" w:rsidP="0051140B">
            <w:pPr>
              <w:spacing w:after="0"/>
              <w:rPr>
                <w:sz w:val="20"/>
                <w:lang w:val="en-US"/>
              </w:rPr>
            </w:pPr>
            <w:r w:rsidRPr="0051140B">
              <w:rPr>
                <w:sz w:val="20"/>
                <w:lang w:val="en-US"/>
              </w:rPr>
              <w:t>Pupils should be taught:</w:t>
            </w:r>
          </w:p>
          <w:p w:rsidR="00D84F0D" w:rsidRPr="0051140B" w:rsidRDefault="00D84F0D" w:rsidP="0051140B">
            <w:pPr>
              <w:numPr>
                <w:ilvl w:val="0"/>
                <w:numId w:val="13"/>
              </w:numPr>
              <w:spacing w:after="0"/>
              <w:rPr>
                <w:sz w:val="20"/>
                <w:lang w:val="en-US"/>
              </w:rPr>
            </w:pPr>
            <w:r w:rsidRPr="0051140B">
              <w:rPr>
                <w:sz w:val="20"/>
                <w:lang w:val="en-US"/>
              </w:rPr>
              <w:t>how to separate solid particles of different sizes by sieving [for example, those in soil]</w:t>
            </w:r>
          </w:p>
          <w:p w:rsidR="00D84F0D" w:rsidRPr="0051140B" w:rsidRDefault="00D84F0D" w:rsidP="0051140B">
            <w:pPr>
              <w:numPr>
                <w:ilvl w:val="0"/>
                <w:numId w:val="13"/>
              </w:numPr>
              <w:spacing w:after="0"/>
              <w:rPr>
                <w:sz w:val="20"/>
                <w:lang w:val="en-US"/>
              </w:rPr>
            </w:pPr>
            <w:r w:rsidRPr="0051140B">
              <w:rPr>
                <w:sz w:val="20"/>
                <w:lang w:val="en-US"/>
              </w:rPr>
              <w:t>that some solids [for example, salt, sugar] dissolve in water to give solutions but some [for example, sand, chalk] do not</w:t>
            </w:r>
          </w:p>
          <w:p w:rsidR="00D84F0D" w:rsidRPr="0051140B" w:rsidRDefault="00D84F0D" w:rsidP="0051140B">
            <w:pPr>
              <w:numPr>
                <w:ilvl w:val="0"/>
                <w:numId w:val="13"/>
              </w:numPr>
              <w:spacing w:after="0"/>
              <w:rPr>
                <w:sz w:val="20"/>
                <w:lang w:val="en-US"/>
              </w:rPr>
            </w:pPr>
            <w:r w:rsidRPr="0051140B">
              <w:rPr>
                <w:sz w:val="20"/>
                <w:lang w:val="en-US"/>
              </w:rPr>
              <w:t>how to separate insoluble solids from liquids by filtering</w:t>
            </w:r>
          </w:p>
          <w:p w:rsidR="00D84F0D" w:rsidRPr="0051140B" w:rsidRDefault="00D84F0D" w:rsidP="0051140B">
            <w:pPr>
              <w:numPr>
                <w:ilvl w:val="0"/>
                <w:numId w:val="13"/>
              </w:numPr>
              <w:spacing w:after="0"/>
              <w:rPr>
                <w:sz w:val="20"/>
                <w:lang w:val="en-US"/>
              </w:rPr>
            </w:pPr>
            <w:r w:rsidRPr="0051140B">
              <w:rPr>
                <w:sz w:val="20"/>
                <w:lang w:val="en-US"/>
              </w:rPr>
              <w:t>how to recover dissolved solids by evaporating the liquid from the solution</w:t>
            </w:r>
          </w:p>
          <w:p w:rsidR="00D84F0D" w:rsidRPr="0051140B" w:rsidRDefault="00D84F0D" w:rsidP="0051140B">
            <w:pPr>
              <w:numPr>
                <w:ilvl w:val="0"/>
                <w:numId w:val="13"/>
              </w:numPr>
              <w:spacing w:after="0"/>
              <w:rPr>
                <w:b/>
                <w:sz w:val="20"/>
                <w:u w:val="single"/>
                <w:lang w:val="en-US"/>
              </w:rPr>
            </w:pPr>
            <w:r w:rsidRPr="0051140B">
              <w:rPr>
                <w:sz w:val="20"/>
                <w:lang w:val="en-US"/>
              </w:rPr>
              <w:t>to use knowledge of solids, liquids and gases to decide how mixtures might be separated.</w:t>
            </w:r>
          </w:p>
        </w:tc>
        <w:tc>
          <w:tcPr>
            <w:tcW w:w="4962" w:type="dxa"/>
          </w:tcPr>
          <w:p w:rsidR="00D84F0D" w:rsidRPr="00654209" w:rsidRDefault="00D84F0D" w:rsidP="0051140B">
            <w:pPr>
              <w:spacing w:after="0"/>
              <w:rPr>
                <w:color w:val="0000FF"/>
                <w:sz w:val="20"/>
              </w:rPr>
            </w:pPr>
            <w:r w:rsidRPr="00654209">
              <w:rPr>
                <w:color w:val="0000FF"/>
                <w:sz w:val="20"/>
              </w:rPr>
              <w:t>Yr.3</w:t>
            </w:r>
          </w:p>
          <w:p w:rsidR="00D84F0D" w:rsidRPr="00654209" w:rsidRDefault="00D84F0D" w:rsidP="0051140B">
            <w:pPr>
              <w:spacing w:after="0"/>
              <w:rPr>
                <w:color w:val="0000FF"/>
                <w:sz w:val="20"/>
              </w:rPr>
            </w:pPr>
            <w:r w:rsidRPr="00654209">
              <w:rPr>
                <w:b/>
                <w:bCs/>
                <w:color w:val="0000FF"/>
                <w:sz w:val="20"/>
              </w:rPr>
              <w:t xml:space="preserve">Rocks </w:t>
            </w:r>
          </w:p>
          <w:p w:rsidR="00D84F0D" w:rsidRPr="00654209" w:rsidRDefault="00D84F0D" w:rsidP="0051140B">
            <w:pPr>
              <w:spacing w:after="0"/>
              <w:rPr>
                <w:color w:val="0000FF"/>
                <w:sz w:val="20"/>
              </w:rPr>
            </w:pPr>
            <w:r w:rsidRPr="00654209">
              <w:rPr>
                <w:color w:val="0000FF"/>
                <w:sz w:val="20"/>
              </w:rPr>
              <w:t xml:space="preserve">Pupils should be taught to: </w:t>
            </w:r>
          </w:p>
          <w:p w:rsidR="00D84F0D" w:rsidRPr="00654209" w:rsidRDefault="00D84F0D" w:rsidP="0051140B">
            <w:pPr>
              <w:numPr>
                <w:ilvl w:val="0"/>
                <w:numId w:val="33"/>
              </w:numPr>
              <w:tabs>
                <w:tab w:val="clear" w:pos="360"/>
                <w:tab w:val="num" w:pos="720"/>
              </w:tabs>
              <w:spacing w:after="0"/>
              <w:rPr>
                <w:color w:val="0000FF"/>
                <w:sz w:val="20"/>
              </w:rPr>
            </w:pPr>
            <w:r w:rsidRPr="00654209">
              <w:rPr>
                <w:color w:val="0000FF"/>
                <w:sz w:val="20"/>
              </w:rPr>
              <w:t xml:space="preserve">compare and group together different kinds of rocks on the basis of their appearance and simple physical properties </w:t>
            </w:r>
          </w:p>
          <w:p w:rsidR="00D84F0D" w:rsidRPr="00654209" w:rsidRDefault="00D84F0D" w:rsidP="0051140B">
            <w:pPr>
              <w:numPr>
                <w:ilvl w:val="0"/>
                <w:numId w:val="33"/>
              </w:numPr>
              <w:tabs>
                <w:tab w:val="clear" w:pos="360"/>
                <w:tab w:val="num" w:pos="720"/>
              </w:tabs>
              <w:spacing w:after="0"/>
              <w:rPr>
                <w:color w:val="0000FF"/>
                <w:sz w:val="20"/>
              </w:rPr>
            </w:pPr>
            <w:r w:rsidRPr="00654209">
              <w:rPr>
                <w:color w:val="0000FF"/>
                <w:sz w:val="20"/>
              </w:rPr>
              <w:t xml:space="preserve">describe in simple terms how fossils are formed when things that have lived are trapped within rock </w:t>
            </w:r>
          </w:p>
          <w:p w:rsidR="00D84F0D" w:rsidRPr="00654209" w:rsidRDefault="00D84F0D" w:rsidP="0051140B">
            <w:pPr>
              <w:numPr>
                <w:ilvl w:val="0"/>
                <w:numId w:val="33"/>
              </w:numPr>
              <w:tabs>
                <w:tab w:val="clear" w:pos="360"/>
                <w:tab w:val="num" w:pos="720"/>
              </w:tabs>
              <w:spacing w:after="0"/>
              <w:rPr>
                <w:color w:val="0000FF"/>
                <w:sz w:val="20"/>
              </w:rPr>
            </w:pPr>
            <w:r w:rsidRPr="00654209">
              <w:rPr>
                <w:color w:val="0000FF"/>
                <w:sz w:val="20"/>
              </w:rPr>
              <w:t>recognise that soils are made from rocks and organic matter.</w:t>
            </w:r>
          </w:p>
          <w:p w:rsidR="00D84F0D" w:rsidRPr="00C5728C" w:rsidRDefault="00D84F0D" w:rsidP="0051140B">
            <w:pPr>
              <w:spacing w:after="0"/>
              <w:rPr>
                <w:color w:val="0000FF"/>
                <w:sz w:val="20"/>
              </w:rPr>
            </w:pPr>
            <w:r w:rsidRPr="00C5728C">
              <w:rPr>
                <w:color w:val="0000FF"/>
                <w:sz w:val="20"/>
              </w:rPr>
              <w:t>Yr.4</w:t>
            </w:r>
          </w:p>
          <w:p w:rsidR="00D84F0D" w:rsidRPr="00C5728C" w:rsidRDefault="00D84F0D" w:rsidP="0051140B">
            <w:pPr>
              <w:spacing w:after="0"/>
              <w:rPr>
                <w:b/>
                <w:color w:val="0000FF"/>
                <w:sz w:val="20"/>
              </w:rPr>
            </w:pPr>
            <w:r w:rsidRPr="00C5728C">
              <w:rPr>
                <w:b/>
                <w:color w:val="0000FF"/>
                <w:sz w:val="20"/>
              </w:rPr>
              <w:t>States of matter</w:t>
            </w:r>
          </w:p>
          <w:p w:rsidR="00D84F0D" w:rsidRPr="00C5728C" w:rsidRDefault="00D84F0D" w:rsidP="0051140B">
            <w:pPr>
              <w:numPr>
                <w:ilvl w:val="0"/>
                <w:numId w:val="35"/>
              </w:numPr>
              <w:tabs>
                <w:tab w:val="clear" w:pos="360"/>
                <w:tab w:val="num" w:pos="720"/>
              </w:tabs>
              <w:spacing w:after="0"/>
              <w:rPr>
                <w:color w:val="0000FF"/>
                <w:sz w:val="20"/>
              </w:rPr>
            </w:pPr>
            <w:r w:rsidRPr="00C5728C">
              <w:rPr>
                <w:color w:val="0000FF"/>
                <w:sz w:val="20"/>
              </w:rPr>
              <w:t xml:space="preserve">compare and group materials together, according to whether they are solids, liquids or gases </w:t>
            </w:r>
          </w:p>
          <w:p w:rsidR="00D84F0D" w:rsidRPr="00C5728C" w:rsidRDefault="00D84F0D" w:rsidP="0051140B">
            <w:pPr>
              <w:numPr>
                <w:ilvl w:val="0"/>
                <w:numId w:val="35"/>
              </w:numPr>
              <w:tabs>
                <w:tab w:val="clear" w:pos="360"/>
                <w:tab w:val="num" w:pos="720"/>
              </w:tabs>
              <w:spacing w:after="0"/>
              <w:rPr>
                <w:color w:val="0000FF"/>
                <w:sz w:val="20"/>
              </w:rPr>
            </w:pPr>
            <w:r w:rsidRPr="00C5728C">
              <w:rPr>
                <w:color w:val="0000FF"/>
                <w:sz w:val="20"/>
              </w:rPr>
              <w:t xml:space="preserve">observe that some materials change state when they are heated or cooled, and measure or research the temperature at which this happens in degrees Celsius (°C) </w:t>
            </w:r>
          </w:p>
          <w:p w:rsidR="00D84F0D" w:rsidRPr="00C5728C" w:rsidRDefault="00D84F0D" w:rsidP="0051140B">
            <w:pPr>
              <w:numPr>
                <w:ilvl w:val="0"/>
                <w:numId w:val="35"/>
              </w:numPr>
              <w:tabs>
                <w:tab w:val="clear" w:pos="360"/>
                <w:tab w:val="num" w:pos="720"/>
              </w:tabs>
              <w:spacing w:after="0"/>
              <w:rPr>
                <w:color w:val="0000FF"/>
                <w:sz w:val="20"/>
              </w:rPr>
            </w:pPr>
            <w:r w:rsidRPr="00C5728C">
              <w:rPr>
                <w:color w:val="0000FF"/>
                <w:sz w:val="20"/>
              </w:rPr>
              <w:t xml:space="preserve">identify the part played by evaporation and condensation in the water cycle and associate the rate of evaporation with temperature. </w:t>
            </w:r>
          </w:p>
          <w:p w:rsidR="00D84F0D" w:rsidRPr="009E0467" w:rsidRDefault="00D84F0D" w:rsidP="0051140B">
            <w:pPr>
              <w:spacing w:after="0"/>
              <w:rPr>
                <w:color w:val="0000FF"/>
                <w:sz w:val="20"/>
              </w:rPr>
            </w:pPr>
            <w:r w:rsidRPr="009E0467">
              <w:rPr>
                <w:color w:val="0000FF"/>
                <w:sz w:val="20"/>
              </w:rPr>
              <w:t>Yr.5</w:t>
            </w:r>
          </w:p>
          <w:p w:rsidR="00D84F0D" w:rsidRPr="009E0467" w:rsidRDefault="00D84F0D" w:rsidP="0051140B">
            <w:pPr>
              <w:spacing w:after="0"/>
              <w:rPr>
                <w:color w:val="0000FF"/>
                <w:sz w:val="20"/>
              </w:rPr>
            </w:pPr>
            <w:r w:rsidRPr="009E0467">
              <w:rPr>
                <w:b/>
                <w:bCs/>
                <w:color w:val="0000FF"/>
                <w:sz w:val="20"/>
              </w:rPr>
              <w:t xml:space="preserve">Properties and changes of materials </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compare and group together everyday materials based on evidence from comparative and fair tests, including their hardness, solubility, transparency, conductivity (electrical and thermal), and response to magnets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know that some materials will dissolve in liquid to form a solution, and describe how to recover a substance from a solution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use knowledge of solids, liquids and gases to decide how mixtures might be separated, including through filtering, sieving and evaporating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give reasons, based on evidence from comparative and fair tests, for the particular uses of everyday materials, including metals, wood and plastic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demonstrate that dissolving, mixing and changes of state are reversible changes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explain that some changes result in the formation of new materials, and that this kind of change is not usually reversible, including changes associated with burning and the action of acid on bicarbonate of soda. </w:t>
            </w:r>
          </w:p>
          <w:p w:rsidR="00D84F0D" w:rsidRPr="0051140B" w:rsidRDefault="00D84F0D" w:rsidP="0051140B">
            <w:pPr>
              <w:spacing w:after="0"/>
              <w:rPr>
                <w:sz w:val="20"/>
              </w:rPr>
            </w:pPr>
          </w:p>
          <w:p w:rsidR="00D84F0D" w:rsidRPr="0051140B" w:rsidRDefault="00D84F0D" w:rsidP="0051140B">
            <w:pPr>
              <w:spacing w:after="0"/>
              <w:rPr>
                <w:sz w:val="20"/>
              </w:rPr>
            </w:pPr>
            <w:r w:rsidRPr="0051140B">
              <w:rPr>
                <w:sz w:val="20"/>
              </w:rPr>
              <w:t xml:space="preserve"> </w:t>
            </w:r>
          </w:p>
          <w:p w:rsidR="00D84F0D" w:rsidRPr="0051140B" w:rsidRDefault="00D84F0D" w:rsidP="0051140B">
            <w:pPr>
              <w:pStyle w:val="ListParagraph"/>
              <w:spacing w:after="0"/>
              <w:ind w:left="360"/>
              <w:rPr>
                <w:sz w:val="20"/>
              </w:rPr>
            </w:pPr>
          </w:p>
        </w:tc>
      </w:tr>
      <w:tr w:rsidR="00D84F0D" w:rsidRPr="0051140B" w:rsidTr="0051140B">
        <w:tc>
          <w:tcPr>
            <w:tcW w:w="4962" w:type="dxa"/>
          </w:tcPr>
          <w:p w:rsidR="00D84F0D" w:rsidRPr="0051140B" w:rsidRDefault="00D84F0D" w:rsidP="0051140B">
            <w:pPr>
              <w:spacing w:after="0"/>
              <w:rPr>
                <w:b/>
                <w:sz w:val="20"/>
                <w:lang w:val="en-US"/>
              </w:rPr>
            </w:pPr>
            <w:r w:rsidRPr="0051140B">
              <w:rPr>
                <w:b/>
                <w:sz w:val="20"/>
                <w:lang w:val="en-US"/>
              </w:rPr>
              <w:t>Sc4 Physical processes</w:t>
            </w:r>
          </w:p>
          <w:p w:rsidR="00D84F0D" w:rsidRPr="0051140B" w:rsidRDefault="00D84F0D" w:rsidP="0051140B">
            <w:pPr>
              <w:spacing w:after="0"/>
              <w:rPr>
                <w:b/>
                <w:sz w:val="20"/>
                <w:u w:val="single"/>
                <w:lang w:val="en-US"/>
              </w:rPr>
            </w:pPr>
            <w:r w:rsidRPr="0051140B">
              <w:rPr>
                <w:b/>
                <w:sz w:val="20"/>
                <w:u w:val="single"/>
                <w:lang w:val="en-US"/>
              </w:rPr>
              <w:t>Electricity</w:t>
            </w:r>
          </w:p>
          <w:p w:rsidR="00D84F0D" w:rsidRPr="0051140B" w:rsidRDefault="00D84F0D" w:rsidP="0051140B">
            <w:pPr>
              <w:spacing w:after="0"/>
              <w:rPr>
                <w:b/>
                <w:sz w:val="20"/>
                <w:lang w:val="en-US"/>
              </w:rPr>
            </w:pPr>
            <w:r w:rsidRPr="0051140B">
              <w:rPr>
                <w:sz w:val="20"/>
                <w:lang w:val="en-US"/>
              </w:rPr>
              <w:t xml:space="preserve">1. </w:t>
            </w:r>
            <w:r w:rsidRPr="0051140B">
              <w:rPr>
                <w:b/>
                <w:sz w:val="20"/>
                <w:lang w:val="en-US"/>
              </w:rPr>
              <w:t>Simple circuits</w:t>
            </w:r>
          </w:p>
          <w:p w:rsidR="00D84F0D" w:rsidRPr="0051140B" w:rsidRDefault="00D84F0D" w:rsidP="0051140B">
            <w:pPr>
              <w:numPr>
                <w:ilvl w:val="0"/>
                <w:numId w:val="18"/>
              </w:numPr>
              <w:spacing w:after="0"/>
              <w:rPr>
                <w:sz w:val="20"/>
                <w:lang w:val="en-US"/>
              </w:rPr>
            </w:pPr>
            <w:r w:rsidRPr="0051140B">
              <w:rPr>
                <w:sz w:val="20"/>
                <w:lang w:val="en-US"/>
              </w:rPr>
              <w:t>to construct circuits, incorporating a battery or power supply and a range of switches, to make electrical devices work [for example, buzzers, motors]</w:t>
            </w:r>
          </w:p>
          <w:p w:rsidR="00D84F0D" w:rsidRPr="0051140B" w:rsidRDefault="00D84F0D" w:rsidP="0051140B">
            <w:pPr>
              <w:numPr>
                <w:ilvl w:val="0"/>
                <w:numId w:val="18"/>
              </w:numPr>
              <w:spacing w:after="0"/>
              <w:rPr>
                <w:sz w:val="20"/>
                <w:lang w:val="en-US"/>
              </w:rPr>
            </w:pPr>
            <w:r w:rsidRPr="0051140B">
              <w:rPr>
                <w:sz w:val="20"/>
                <w:lang w:val="en-US"/>
              </w:rPr>
              <w:t>how changing the number or type of components [for example, batteries, bulbs, wires] in a series circuit can make bulbs brighter or dimmer</w:t>
            </w:r>
          </w:p>
          <w:p w:rsidR="00D84F0D" w:rsidRPr="0051140B" w:rsidRDefault="00D84F0D" w:rsidP="0051140B">
            <w:pPr>
              <w:numPr>
                <w:ilvl w:val="0"/>
                <w:numId w:val="18"/>
              </w:numPr>
              <w:spacing w:after="0"/>
              <w:rPr>
                <w:sz w:val="20"/>
                <w:lang w:val="en-US"/>
              </w:rPr>
            </w:pPr>
            <w:r w:rsidRPr="0051140B">
              <w:rPr>
                <w:sz w:val="20"/>
                <w:lang w:val="en-US"/>
              </w:rPr>
              <w:t>how to represent series circuits by drawings and conventional symbols, and how to construct series circuits on the basis of drawings and diagrams using conventional symbols.</w:t>
            </w:r>
          </w:p>
        </w:tc>
        <w:tc>
          <w:tcPr>
            <w:tcW w:w="4962" w:type="dxa"/>
          </w:tcPr>
          <w:p w:rsidR="00D84F0D" w:rsidRPr="009E0467" w:rsidRDefault="00D84F0D" w:rsidP="0051140B">
            <w:pPr>
              <w:spacing w:after="0"/>
              <w:rPr>
                <w:color w:val="0000FF"/>
                <w:sz w:val="20"/>
              </w:rPr>
            </w:pPr>
            <w:r w:rsidRPr="009E0467">
              <w:rPr>
                <w:color w:val="0000FF"/>
                <w:sz w:val="20"/>
              </w:rPr>
              <w:t>Yr.4</w:t>
            </w:r>
          </w:p>
          <w:p w:rsidR="00D84F0D" w:rsidRPr="009E0467" w:rsidRDefault="00D84F0D" w:rsidP="0051140B">
            <w:pPr>
              <w:spacing w:after="0"/>
              <w:rPr>
                <w:color w:val="0000FF"/>
                <w:sz w:val="20"/>
              </w:rPr>
            </w:pPr>
            <w:r w:rsidRPr="009E0467">
              <w:rPr>
                <w:b/>
                <w:bCs/>
                <w:color w:val="0000FF"/>
                <w:sz w:val="20"/>
              </w:rPr>
              <w:t xml:space="preserve">Electricity </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36"/>
              </w:numPr>
              <w:tabs>
                <w:tab w:val="clear" w:pos="360"/>
                <w:tab w:val="num" w:pos="720"/>
              </w:tabs>
              <w:spacing w:after="0"/>
              <w:rPr>
                <w:color w:val="0000FF"/>
                <w:sz w:val="20"/>
              </w:rPr>
            </w:pPr>
            <w:r w:rsidRPr="009E0467">
              <w:rPr>
                <w:color w:val="0000FF"/>
                <w:sz w:val="20"/>
              </w:rPr>
              <w:t xml:space="preserve">identify common appliances that run on electricity </w:t>
            </w:r>
          </w:p>
          <w:p w:rsidR="00D84F0D" w:rsidRPr="009E0467" w:rsidRDefault="00D84F0D" w:rsidP="0051140B">
            <w:pPr>
              <w:numPr>
                <w:ilvl w:val="0"/>
                <w:numId w:val="36"/>
              </w:numPr>
              <w:tabs>
                <w:tab w:val="clear" w:pos="360"/>
                <w:tab w:val="num" w:pos="720"/>
              </w:tabs>
              <w:spacing w:after="0"/>
              <w:rPr>
                <w:color w:val="0000FF"/>
                <w:sz w:val="20"/>
              </w:rPr>
            </w:pPr>
            <w:r w:rsidRPr="009E0467">
              <w:rPr>
                <w:color w:val="0000FF"/>
                <w:sz w:val="20"/>
              </w:rPr>
              <w:t xml:space="preserve">construct a simple series electrical circuit, identifying and naming its basic parts, including cells, wires, bulbs, switches and buzzers </w:t>
            </w:r>
          </w:p>
          <w:p w:rsidR="00D84F0D" w:rsidRPr="009E0467" w:rsidRDefault="00D84F0D" w:rsidP="0051140B">
            <w:pPr>
              <w:numPr>
                <w:ilvl w:val="0"/>
                <w:numId w:val="36"/>
              </w:numPr>
              <w:tabs>
                <w:tab w:val="clear" w:pos="360"/>
                <w:tab w:val="num" w:pos="720"/>
              </w:tabs>
              <w:spacing w:after="0"/>
              <w:rPr>
                <w:color w:val="0000FF"/>
                <w:sz w:val="20"/>
              </w:rPr>
            </w:pPr>
            <w:r w:rsidRPr="009E0467">
              <w:rPr>
                <w:color w:val="0000FF"/>
                <w:sz w:val="20"/>
              </w:rPr>
              <w:t xml:space="preserve">identify whether or not a lamp will light in a simple series circuit, based on whether or not the lamp is part of a complete loop with a battery </w:t>
            </w:r>
          </w:p>
          <w:p w:rsidR="00D84F0D" w:rsidRPr="009E0467" w:rsidRDefault="00D84F0D" w:rsidP="0051140B">
            <w:pPr>
              <w:numPr>
                <w:ilvl w:val="0"/>
                <w:numId w:val="36"/>
              </w:numPr>
              <w:tabs>
                <w:tab w:val="clear" w:pos="360"/>
                <w:tab w:val="num" w:pos="720"/>
              </w:tabs>
              <w:spacing w:after="0"/>
              <w:rPr>
                <w:color w:val="0000FF"/>
                <w:sz w:val="20"/>
              </w:rPr>
            </w:pPr>
            <w:r w:rsidRPr="009E0467">
              <w:rPr>
                <w:color w:val="0000FF"/>
                <w:sz w:val="20"/>
              </w:rPr>
              <w:t xml:space="preserve">recognise that a switch opens and closes a circuit and associate this with whether or not a lamp lights in a simple series circuit </w:t>
            </w:r>
          </w:p>
          <w:p w:rsidR="00D84F0D" w:rsidRPr="009E0467" w:rsidRDefault="00D84F0D" w:rsidP="0051140B">
            <w:pPr>
              <w:numPr>
                <w:ilvl w:val="0"/>
                <w:numId w:val="36"/>
              </w:numPr>
              <w:spacing w:after="0"/>
              <w:rPr>
                <w:color w:val="0000FF"/>
                <w:sz w:val="20"/>
              </w:rPr>
            </w:pPr>
            <w:r w:rsidRPr="009E0467">
              <w:rPr>
                <w:color w:val="0000FF"/>
                <w:sz w:val="20"/>
              </w:rPr>
              <w:t xml:space="preserve">recognise some common conductors and insulators, and associate metals with being good conductors. </w:t>
            </w:r>
          </w:p>
          <w:p w:rsidR="00D84F0D" w:rsidRPr="009E0467" w:rsidRDefault="00D84F0D" w:rsidP="0051140B">
            <w:pPr>
              <w:spacing w:after="0"/>
              <w:rPr>
                <w:color w:val="0000FF"/>
                <w:sz w:val="20"/>
              </w:rPr>
            </w:pPr>
            <w:r w:rsidRPr="009E0467">
              <w:rPr>
                <w:color w:val="0000FF"/>
                <w:sz w:val="20"/>
              </w:rPr>
              <w:t>Yr.6</w:t>
            </w:r>
          </w:p>
          <w:p w:rsidR="00D84F0D" w:rsidRPr="009E0467" w:rsidRDefault="00D84F0D" w:rsidP="0051140B">
            <w:pPr>
              <w:spacing w:after="0"/>
              <w:rPr>
                <w:color w:val="0000FF"/>
                <w:sz w:val="20"/>
              </w:rPr>
            </w:pPr>
            <w:r w:rsidRPr="009E0467">
              <w:rPr>
                <w:b/>
                <w:bCs/>
                <w:color w:val="0000FF"/>
                <w:sz w:val="20"/>
              </w:rPr>
              <w:t xml:space="preserve">Electricity </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42"/>
              </w:numPr>
              <w:tabs>
                <w:tab w:val="num" w:pos="720"/>
              </w:tabs>
              <w:spacing w:after="0"/>
              <w:rPr>
                <w:color w:val="0000FF"/>
                <w:sz w:val="20"/>
              </w:rPr>
            </w:pPr>
            <w:bookmarkStart w:id="11" w:name="OLE_LINK28"/>
            <w:r w:rsidRPr="009E0467">
              <w:rPr>
                <w:color w:val="0000FF"/>
                <w:sz w:val="20"/>
              </w:rPr>
              <w:t xml:space="preserve">associate the brightness of a lamp or the volume of a buzzer with the number and voltage of cells used in the circuit </w:t>
            </w:r>
          </w:p>
          <w:p w:rsidR="00D84F0D" w:rsidRPr="009E0467" w:rsidRDefault="00D84F0D" w:rsidP="0051140B">
            <w:pPr>
              <w:numPr>
                <w:ilvl w:val="0"/>
                <w:numId w:val="42"/>
              </w:numPr>
              <w:tabs>
                <w:tab w:val="num" w:pos="720"/>
              </w:tabs>
              <w:spacing w:after="0"/>
              <w:rPr>
                <w:color w:val="0000FF"/>
                <w:sz w:val="20"/>
              </w:rPr>
            </w:pPr>
            <w:r w:rsidRPr="009E0467">
              <w:rPr>
                <w:color w:val="0000FF"/>
                <w:sz w:val="20"/>
              </w:rPr>
              <w:t xml:space="preserve">compare and give reasons for variations in how components function, including the brightness of bulbs, the loudness of buzzers and the on/off position of switches </w:t>
            </w:r>
          </w:p>
          <w:bookmarkEnd w:id="11"/>
          <w:p w:rsidR="00D84F0D" w:rsidRPr="0051140B" w:rsidRDefault="00D84F0D" w:rsidP="0051140B">
            <w:pPr>
              <w:numPr>
                <w:ilvl w:val="0"/>
                <w:numId w:val="42"/>
              </w:numPr>
              <w:spacing w:after="0"/>
              <w:rPr>
                <w:sz w:val="20"/>
              </w:rPr>
            </w:pPr>
            <w:r w:rsidRPr="009E0467">
              <w:rPr>
                <w:color w:val="0000FF"/>
                <w:sz w:val="20"/>
              </w:rPr>
              <w:t>use recognised symbols when representing a simple circuit in a diagram</w:t>
            </w:r>
            <w:r w:rsidRPr="009E0467">
              <w:rPr>
                <w:b/>
                <w:bCs/>
                <w:color w:val="0000FF"/>
                <w:sz w:val="20"/>
              </w:rPr>
              <w:t>.</w:t>
            </w:r>
            <w:r w:rsidRPr="0051140B">
              <w:rPr>
                <w:b/>
                <w:bCs/>
                <w:sz w:val="20"/>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Forces and motion</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spacing w:after="0"/>
              <w:rPr>
                <w:b/>
                <w:sz w:val="20"/>
                <w:szCs w:val="28"/>
                <w:lang w:val="en-US"/>
              </w:rPr>
            </w:pPr>
            <w:r w:rsidRPr="0051140B">
              <w:rPr>
                <w:b/>
                <w:sz w:val="20"/>
                <w:szCs w:val="28"/>
                <w:lang w:val="en-US"/>
              </w:rPr>
              <w:t>Types of force</w:t>
            </w:r>
          </w:p>
          <w:p w:rsidR="00D84F0D" w:rsidRPr="0051140B" w:rsidRDefault="00D84F0D" w:rsidP="0051140B">
            <w:pPr>
              <w:numPr>
                <w:ilvl w:val="0"/>
                <w:numId w:val="19"/>
              </w:numPr>
              <w:spacing w:after="0"/>
              <w:rPr>
                <w:sz w:val="20"/>
                <w:szCs w:val="28"/>
                <w:lang w:val="en-US"/>
              </w:rPr>
            </w:pPr>
            <w:r w:rsidRPr="0051140B">
              <w:rPr>
                <w:sz w:val="20"/>
                <w:szCs w:val="28"/>
                <w:lang w:val="en-US"/>
              </w:rPr>
              <w:t>about the forces of attraction and repulsion between magnets, and about the forces of attraction between magnets and magnetic materials</w:t>
            </w:r>
          </w:p>
          <w:p w:rsidR="00D84F0D" w:rsidRPr="0051140B" w:rsidRDefault="00D84F0D" w:rsidP="0051140B">
            <w:pPr>
              <w:numPr>
                <w:ilvl w:val="0"/>
                <w:numId w:val="19"/>
              </w:numPr>
              <w:spacing w:after="0"/>
              <w:rPr>
                <w:sz w:val="20"/>
                <w:szCs w:val="28"/>
                <w:lang w:val="en-US"/>
              </w:rPr>
            </w:pPr>
            <w:r w:rsidRPr="0051140B">
              <w:rPr>
                <w:sz w:val="20"/>
                <w:szCs w:val="28"/>
                <w:lang w:val="en-US"/>
              </w:rPr>
              <w:t>that objects are pulled downwards because of the gravitational attraction between them and the Earth</w:t>
            </w:r>
          </w:p>
          <w:p w:rsidR="00D84F0D" w:rsidRPr="0051140B" w:rsidRDefault="00D84F0D" w:rsidP="0051140B">
            <w:pPr>
              <w:numPr>
                <w:ilvl w:val="0"/>
                <w:numId w:val="19"/>
              </w:numPr>
              <w:spacing w:after="0"/>
              <w:rPr>
                <w:sz w:val="20"/>
                <w:szCs w:val="28"/>
                <w:lang w:val="en-US"/>
              </w:rPr>
            </w:pPr>
            <w:r w:rsidRPr="0051140B">
              <w:rPr>
                <w:sz w:val="20"/>
                <w:szCs w:val="28"/>
                <w:lang w:val="en-US"/>
              </w:rPr>
              <w:t>about friction, including air resistance, as a force that slows moving objects and may prevent objects from starting to move</w:t>
            </w:r>
          </w:p>
          <w:p w:rsidR="00D84F0D" w:rsidRPr="0051140B" w:rsidRDefault="00D84F0D" w:rsidP="0051140B">
            <w:pPr>
              <w:numPr>
                <w:ilvl w:val="0"/>
                <w:numId w:val="19"/>
              </w:numPr>
              <w:spacing w:after="0"/>
              <w:rPr>
                <w:sz w:val="20"/>
                <w:szCs w:val="28"/>
                <w:lang w:val="en-US"/>
              </w:rPr>
            </w:pPr>
            <w:r w:rsidRPr="0051140B">
              <w:rPr>
                <w:sz w:val="20"/>
                <w:szCs w:val="28"/>
                <w:lang w:val="en-US"/>
              </w:rPr>
              <w:t>that when objects [for example, a spring, a table] are pushed or pulled, an opposing pull or push can be felt</w:t>
            </w:r>
          </w:p>
          <w:p w:rsidR="00D84F0D" w:rsidRPr="0051140B" w:rsidRDefault="00D84F0D" w:rsidP="0051140B">
            <w:pPr>
              <w:numPr>
                <w:ilvl w:val="0"/>
                <w:numId w:val="19"/>
              </w:numPr>
              <w:spacing w:after="0"/>
              <w:rPr>
                <w:sz w:val="20"/>
                <w:szCs w:val="28"/>
                <w:lang w:val="en-US"/>
              </w:rPr>
            </w:pPr>
            <w:r w:rsidRPr="0051140B">
              <w:rPr>
                <w:sz w:val="20"/>
                <w:szCs w:val="28"/>
                <w:lang w:val="en-US"/>
              </w:rPr>
              <w:t>how to measure forces and identify the direction in which they act.</w:t>
            </w:r>
          </w:p>
        </w:tc>
        <w:tc>
          <w:tcPr>
            <w:tcW w:w="4962" w:type="dxa"/>
          </w:tcPr>
          <w:p w:rsidR="00D84F0D" w:rsidRPr="008B5554" w:rsidRDefault="00D84F0D" w:rsidP="0051140B">
            <w:pPr>
              <w:spacing w:after="0"/>
              <w:rPr>
                <w:color w:val="0000FF"/>
                <w:sz w:val="20"/>
              </w:rPr>
            </w:pPr>
            <w:r w:rsidRPr="008B5554">
              <w:rPr>
                <w:color w:val="0000FF"/>
                <w:sz w:val="20"/>
              </w:rPr>
              <w:t>Yr.3</w:t>
            </w:r>
          </w:p>
          <w:p w:rsidR="00D84F0D" w:rsidRPr="008B5554" w:rsidRDefault="00D84F0D" w:rsidP="0051140B">
            <w:pPr>
              <w:spacing w:after="0"/>
              <w:rPr>
                <w:color w:val="0000FF"/>
                <w:sz w:val="20"/>
              </w:rPr>
            </w:pPr>
            <w:r w:rsidRPr="008B5554">
              <w:rPr>
                <w:b/>
                <w:bCs/>
                <w:color w:val="0000FF"/>
                <w:sz w:val="20"/>
              </w:rPr>
              <w:t xml:space="preserve">Forces and magnets </w:t>
            </w:r>
          </w:p>
          <w:p w:rsidR="00D84F0D" w:rsidRPr="008B5554" w:rsidRDefault="00D84F0D" w:rsidP="0051140B">
            <w:pPr>
              <w:spacing w:after="0"/>
              <w:rPr>
                <w:color w:val="0000FF"/>
                <w:sz w:val="20"/>
              </w:rPr>
            </w:pPr>
            <w:r w:rsidRPr="008B5554">
              <w:rPr>
                <w:color w:val="0000FF"/>
                <w:sz w:val="20"/>
              </w:rPr>
              <w:t xml:space="preserve">Pupils should be taught to: </w:t>
            </w:r>
          </w:p>
          <w:p w:rsidR="00D84F0D" w:rsidRPr="008B5554" w:rsidRDefault="00D84F0D" w:rsidP="0051140B">
            <w:pPr>
              <w:pStyle w:val="ListParagraph"/>
              <w:numPr>
                <w:ilvl w:val="0"/>
                <w:numId w:val="34"/>
              </w:numPr>
              <w:spacing w:after="0"/>
              <w:rPr>
                <w:color w:val="0000FF"/>
                <w:sz w:val="20"/>
              </w:rPr>
            </w:pPr>
            <w:r w:rsidRPr="008B5554">
              <w:rPr>
                <w:color w:val="0000FF"/>
                <w:sz w:val="20"/>
              </w:rPr>
              <w:t>compare how things move on different surfaces</w:t>
            </w:r>
          </w:p>
          <w:p w:rsidR="00D84F0D" w:rsidRPr="008B5554" w:rsidRDefault="00D84F0D" w:rsidP="0051140B">
            <w:pPr>
              <w:pStyle w:val="ListParagraph"/>
              <w:numPr>
                <w:ilvl w:val="0"/>
                <w:numId w:val="34"/>
              </w:numPr>
              <w:spacing w:after="0"/>
              <w:rPr>
                <w:color w:val="0000FF"/>
                <w:sz w:val="20"/>
              </w:rPr>
            </w:pPr>
            <w:r w:rsidRPr="008B5554">
              <w:rPr>
                <w:color w:val="0000FF"/>
                <w:sz w:val="20"/>
              </w:rPr>
              <w:t xml:space="preserve">notice that some forces need contact between two objects, but magnetic forces can act at a distance </w:t>
            </w:r>
          </w:p>
          <w:p w:rsidR="00D84F0D" w:rsidRPr="008B5554" w:rsidRDefault="00D84F0D" w:rsidP="0051140B">
            <w:pPr>
              <w:pStyle w:val="ListParagraph"/>
              <w:numPr>
                <w:ilvl w:val="0"/>
                <w:numId w:val="34"/>
              </w:numPr>
              <w:spacing w:after="0"/>
              <w:rPr>
                <w:color w:val="0000FF"/>
                <w:sz w:val="20"/>
              </w:rPr>
            </w:pPr>
            <w:r w:rsidRPr="008B5554">
              <w:rPr>
                <w:color w:val="0000FF"/>
                <w:sz w:val="20"/>
              </w:rPr>
              <w:t xml:space="preserve">observe how magnets attract or repel each other and attract some materials and not others </w:t>
            </w:r>
          </w:p>
          <w:p w:rsidR="00D84F0D" w:rsidRPr="008B5554" w:rsidRDefault="00D84F0D" w:rsidP="0051140B">
            <w:pPr>
              <w:pStyle w:val="ListParagraph"/>
              <w:numPr>
                <w:ilvl w:val="0"/>
                <w:numId w:val="34"/>
              </w:numPr>
              <w:spacing w:after="0"/>
              <w:rPr>
                <w:color w:val="0000FF"/>
                <w:sz w:val="20"/>
              </w:rPr>
            </w:pPr>
            <w:r w:rsidRPr="008B5554">
              <w:rPr>
                <w:color w:val="0000FF"/>
                <w:sz w:val="20"/>
              </w:rPr>
              <w:t xml:space="preserve">compare and group together a variety of everyday materials on the basis of whether they are attracted to a magnet, and identify some magnetic materials </w:t>
            </w:r>
          </w:p>
          <w:p w:rsidR="00D84F0D" w:rsidRPr="008B5554" w:rsidRDefault="00D84F0D" w:rsidP="0051140B">
            <w:pPr>
              <w:pStyle w:val="ListParagraph"/>
              <w:numPr>
                <w:ilvl w:val="0"/>
                <w:numId w:val="34"/>
              </w:numPr>
              <w:spacing w:after="0"/>
              <w:rPr>
                <w:color w:val="0000FF"/>
                <w:sz w:val="20"/>
              </w:rPr>
            </w:pPr>
            <w:r w:rsidRPr="008B5554">
              <w:rPr>
                <w:color w:val="0000FF"/>
                <w:sz w:val="20"/>
              </w:rPr>
              <w:t xml:space="preserve">describe magnets as having two poles </w:t>
            </w:r>
          </w:p>
          <w:p w:rsidR="00D84F0D" w:rsidRPr="008B5554" w:rsidRDefault="00D84F0D" w:rsidP="0051140B">
            <w:pPr>
              <w:pStyle w:val="ListParagraph"/>
              <w:numPr>
                <w:ilvl w:val="0"/>
                <w:numId w:val="34"/>
              </w:numPr>
              <w:spacing w:after="0"/>
              <w:rPr>
                <w:color w:val="0000FF"/>
                <w:sz w:val="20"/>
              </w:rPr>
            </w:pPr>
            <w:r w:rsidRPr="008B5554">
              <w:rPr>
                <w:color w:val="0000FF"/>
                <w:sz w:val="20"/>
              </w:rPr>
              <w:t xml:space="preserve">predict whether two magnets will attract or repel each other, depending on which poles are facing. </w:t>
            </w:r>
          </w:p>
          <w:p w:rsidR="00D84F0D" w:rsidRPr="009E0467" w:rsidRDefault="00D84F0D" w:rsidP="0051140B">
            <w:pPr>
              <w:spacing w:after="0"/>
              <w:rPr>
                <w:color w:val="0000FF"/>
                <w:sz w:val="20"/>
              </w:rPr>
            </w:pPr>
            <w:r w:rsidRPr="009E0467">
              <w:rPr>
                <w:color w:val="0000FF"/>
                <w:sz w:val="20"/>
              </w:rPr>
              <w:t>Yr.5</w:t>
            </w:r>
          </w:p>
          <w:p w:rsidR="00D84F0D" w:rsidRPr="009E0467" w:rsidRDefault="00D84F0D" w:rsidP="0051140B">
            <w:pPr>
              <w:spacing w:after="0"/>
              <w:rPr>
                <w:b/>
                <w:color w:val="0000FF"/>
                <w:sz w:val="20"/>
              </w:rPr>
            </w:pPr>
            <w:r w:rsidRPr="009E0467">
              <w:rPr>
                <w:b/>
                <w:color w:val="0000FF"/>
                <w:sz w:val="20"/>
              </w:rPr>
              <w:t>Forces</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39"/>
              </w:numPr>
              <w:tabs>
                <w:tab w:val="num" w:pos="720"/>
              </w:tabs>
              <w:spacing w:after="0"/>
              <w:rPr>
                <w:color w:val="0000FF"/>
                <w:sz w:val="20"/>
              </w:rPr>
            </w:pPr>
            <w:r w:rsidRPr="009E0467">
              <w:rPr>
                <w:color w:val="0000FF"/>
                <w:sz w:val="20"/>
              </w:rPr>
              <w:t xml:space="preserve">explain that unsupported objects fall towards the Earth because of the force of gravity acting between the Earth and the falling object </w:t>
            </w:r>
          </w:p>
          <w:p w:rsidR="00D84F0D" w:rsidRPr="009E0467" w:rsidRDefault="00D84F0D" w:rsidP="0051140B">
            <w:pPr>
              <w:numPr>
                <w:ilvl w:val="0"/>
                <w:numId w:val="39"/>
              </w:numPr>
              <w:tabs>
                <w:tab w:val="num" w:pos="720"/>
              </w:tabs>
              <w:spacing w:after="0"/>
              <w:rPr>
                <w:color w:val="0000FF"/>
                <w:sz w:val="20"/>
              </w:rPr>
            </w:pPr>
            <w:r w:rsidRPr="009E0467">
              <w:rPr>
                <w:color w:val="0000FF"/>
                <w:sz w:val="20"/>
              </w:rPr>
              <w:t xml:space="preserve">identify the effects of air resistance, water resistance and friction, that act between moving surfaces </w:t>
            </w:r>
          </w:p>
          <w:p w:rsidR="00D84F0D" w:rsidRPr="0051140B" w:rsidRDefault="00D84F0D" w:rsidP="0051140B">
            <w:pPr>
              <w:numPr>
                <w:ilvl w:val="0"/>
                <w:numId w:val="39"/>
              </w:numPr>
              <w:spacing w:after="0"/>
            </w:pPr>
            <w:r w:rsidRPr="009E0467">
              <w:rPr>
                <w:color w:val="0000FF"/>
                <w:sz w:val="20"/>
              </w:rPr>
              <w:t>recognise that some mechanisms, including levers, pulleys and gears, allow a smaller force to have a greater effect</w:t>
            </w:r>
            <w:r w:rsidRPr="009E0467">
              <w:rPr>
                <w:color w:val="0000FF"/>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Light and sound</w:t>
            </w:r>
          </w:p>
          <w:p w:rsidR="00D84F0D" w:rsidRPr="0051140B" w:rsidRDefault="00D84F0D" w:rsidP="0051140B">
            <w:pPr>
              <w:spacing w:after="0"/>
              <w:rPr>
                <w:sz w:val="20"/>
                <w:lang w:val="en-US"/>
              </w:rPr>
            </w:pPr>
            <w:r w:rsidRPr="0051140B">
              <w:rPr>
                <w:sz w:val="20"/>
                <w:lang w:val="en-US"/>
              </w:rPr>
              <w:t>3. Pupils should be taught:</w:t>
            </w:r>
          </w:p>
          <w:p w:rsidR="00D84F0D" w:rsidRPr="0051140B" w:rsidRDefault="00D84F0D" w:rsidP="0051140B">
            <w:pPr>
              <w:spacing w:after="0"/>
              <w:rPr>
                <w:b/>
                <w:sz w:val="20"/>
                <w:szCs w:val="28"/>
                <w:lang w:val="en-US"/>
              </w:rPr>
            </w:pPr>
            <w:r w:rsidRPr="0051140B">
              <w:rPr>
                <w:b/>
                <w:sz w:val="20"/>
                <w:szCs w:val="28"/>
                <w:lang w:val="en-US"/>
              </w:rPr>
              <w:t>Everyday effects of light</w:t>
            </w:r>
          </w:p>
          <w:p w:rsidR="00D84F0D" w:rsidRPr="0051140B" w:rsidRDefault="00D84F0D" w:rsidP="0051140B">
            <w:pPr>
              <w:numPr>
                <w:ilvl w:val="0"/>
                <w:numId w:val="20"/>
              </w:numPr>
              <w:spacing w:after="0"/>
              <w:rPr>
                <w:sz w:val="20"/>
                <w:szCs w:val="28"/>
                <w:lang w:val="en-US"/>
              </w:rPr>
            </w:pPr>
            <w:r w:rsidRPr="0051140B">
              <w:rPr>
                <w:sz w:val="20"/>
                <w:szCs w:val="28"/>
                <w:lang w:val="en-US"/>
              </w:rPr>
              <w:t>that light travels from a source</w:t>
            </w:r>
          </w:p>
          <w:p w:rsidR="00D84F0D" w:rsidRPr="0051140B" w:rsidRDefault="00D84F0D" w:rsidP="0051140B">
            <w:pPr>
              <w:numPr>
                <w:ilvl w:val="0"/>
                <w:numId w:val="20"/>
              </w:numPr>
              <w:spacing w:after="0"/>
              <w:rPr>
                <w:sz w:val="20"/>
                <w:szCs w:val="28"/>
                <w:lang w:val="en-US"/>
              </w:rPr>
            </w:pPr>
            <w:r w:rsidRPr="0051140B">
              <w:rPr>
                <w:sz w:val="20"/>
                <w:szCs w:val="28"/>
                <w:lang w:val="en-US"/>
              </w:rPr>
              <w:t>that light cannot pass through some materials, and how this leads to the formation of shadows</w:t>
            </w:r>
          </w:p>
          <w:p w:rsidR="00D84F0D" w:rsidRPr="0051140B" w:rsidRDefault="00D84F0D" w:rsidP="0051140B">
            <w:pPr>
              <w:numPr>
                <w:ilvl w:val="0"/>
                <w:numId w:val="20"/>
              </w:numPr>
              <w:spacing w:after="0"/>
              <w:rPr>
                <w:sz w:val="20"/>
                <w:szCs w:val="28"/>
                <w:lang w:val="en-US"/>
              </w:rPr>
            </w:pPr>
            <w:r w:rsidRPr="0051140B">
              <w:rPr>
                <w:sz w:val="20"/>
                <w:szCs w:val="28"/>
                <w:lang w:val="en-US"/>
              </w:rPr>
              <w:t>that light is reflected from surfaces [for example, mirrors, polished metals]</w:t>
            </w:r>
          </w:p>
          <w:p w:rsidR="00D84F0D" w:rsidRPr="0051140B" w:rsidRDefault="00D84F0D" w:rsidP="0051140B">
            <w:pPr>
              <w:spacing w:after="0"/>
              <w:rPr>
                <w:b/>
                <w:sz w:val="20"/>
                <w:szCs w:val="28"/>
                <w:lang w:val="en-US"/>
              </w:rPr>
            </w:pPr>
            <w:r w:rsidRPr="0051140B">
              <w:rPr>
                <w:b/>
                <w:sz w:val="20"/>
                <w:szCs w:val="28"/>
                <w:lang w:val="en-US"/>
              </w:rPr>
              <w:t>Seeing</w:t>
            </w:r>
          </w:p>
          <w:p w:rsidR="00D84F0D" w:rsidRPr="0051140B" w:rsidRDefault="00D84F0D" w:rsidP="0051140B">
            <w:pPr>
              <w:numPr>
                <w:ilvl w:val="0"/>
                <w:numId w:val="21"/>
              </w:numPr>
              <w:spacing w:after="0"/>
              <w:rPr>
                <w:sz w:val="20"/>
                <w:szCs w:val="28"/>
                <w:lang w:val="en-US"/>
              </w:rPr>
            </w:pPr>
            <w:r w:rsidRPr="0051140B">
              <w:rPr>
                <w:sz w:val="20"/>
                <w:szCs w:val="28"/>
                <w:lang w:val="en-US"/>
              </w:rPr>
              <w:t>that we see things only when light from them enters our eyes</w:t>
            </w:r>
          </w:p>
          <w:p w:rsidR="00D84F0D" w:rsidRPr="0051140B" w:rsidRDefault="00D84F0D" w:rsidP="0051140B">
            <w:pPr>
              <w:spacing w:after="0"/>
              <w:rPr>
                <w:b/>
                <w:sz w:val="20"/>
                <w:szCs w:val="28"/>
                <w:lang w:val="en-US"/>
              </w:rPr>
            </w:pPr>
            <w:r w:rsidRPr="0051140B">
              <w:rPr>
                <w:b/>
                <w:sz w:val="20"/>
                <w:szCs w:val="28"/>
                <w:lang w:val="en-US"/>
              </w:rPr>
              <w:t>Vibration and sound</w:t>
            </w:r>
          </w:p>
          <w:p w:rsidR="00D84F0D" w:rsidRPr="0051140B" w:rsidRDefault="00D84F0D" w:rsidP="0051140B">
            <w:pPr>
              <w:numPr>
                <w:ilvl w:val="0"/>
                <w:numId w:val="22"/>
              </w:numPr>
              <w:spacing w:after="0"/>
              <w:rPr>
                <w:sz w:val="20"/>
                <w:szCs w:val="28"/>
                <w:lang w:val="en-US"/>
              </w:rPr>
            </w:pPr>
            <w:r w:rsidRPr="0051140B">
              <w:rPr>
                <w:sz w:val="20"/>
                <w:szCs w:val="28"/>
                <w:lang w:val="en-US"/>
              </w:rPr>
              <w:t>that sounds are made when objects [for example, strings on musical instruments] vibrate but that vibrations are not always directly visible</w:t>
            </w:r>
          </w:p>
          <w:p w:rsidR="00D84F0D" w:rsidRPr="0051140B" w:rsidRDefault="00D84F0D" w:rsidP="0051140B">
            <w:pPr>
              <w:numPr>
                <w:ilvl w:val="0"/>
                <w:numId w:val="22"/>
              </w:numPr>
              <w:spacing w:after="0"/>
              <w:rPr>
                <w:sz w:val="20"/>
                <w:szCs w:val="28"/>
                <w:lang w:val="en-US"/>
              </w:rPr>
            </w:pPr>
            <w:r w:rsidRPr="0051140B">
              <w:rPr>
                <w:sz w:val="20"/>
                <w:szCs w:val="28"/>
                <w:lang w:val="en-US"/>
              </w:rPr>
              <w:t>how to change the pitch and loudness of sounds produced by some vibrating objects [for example, a drum skin, a plucked string]</w:t>
            </w:r>
          </w:p>
          <w:p w:rsidR="00D84F0D" w:rsidRPr="0051140B" w:rsidRDefault="00D84F0D" w:rsidP="0051140B">
            <w:pPr>
              <w:numPr>
                <w:ilvl w:val="0"/>
                <w:numId w:val="22"/>
              </w:numPr>
              <w:spacing w:after="0"/>
              <w:rPr>
                <w:sz w:val="20"/>
                <w:szCs w:val="28"/>
                <w:lang w:val="en-US"/>
              </w:rPr>
            </w:pPr>
            <w:r w:rsidRPr="0051140B">
              <w:rPr>
                <w:sz w:val="20"/>
                <w:szCs w:val="28"/>
                <w:lang w:val="en-US"/>
              </w:rPr>
              <w:t>that vibrations from sound sources require a medium [for example, metal, wood, glass, air] through which to travel to the ear.</w:t>
            </w:r>
          </w:p>
        </w:tc>
        <w:tc>
          <w:tcPr>
            <w:tcW w:w="4962" w:type="dxa"/>
          </w:tcPr>
          <w:p w:rsidR="00D84F0D" w:rsidRPr="00654209" w:rsidRDefault="00D84F0D" w:rsidP="0051140B">
            <w:pPr>
              <w:spacing w:after="0"/>
              <w:rPr>
                <w:color w:val="0000FF"/>
                <w:sz w:val="20"/>
              </w:rPr>
            </w:pPr>
            <w:r w:rsidRPr="00654209">
              <w:rPr>
                <w:b/>
                <w:bCs/>
                <w:color w:val="0000FF"/>
                <w:sz w:val="20"/>
              </w:rPr>
              <w:t xml:space="preserve">Light </w:t>
            </w:r>
          </w:p>
          <w:p w:rsidR="00D84F0D" w:rsidRDefault="00D84F0D" w:rsidP="0051140B">
            <w:pPr>
              <w:spacing w:after="0"/>
              <w:rPr>
                <w:color w:val="0000FF"/>
                <w:sz w:val="20"/>
              </w:rPr>
            </w:pPr>
            <w:r w:rsidRPr="00654209">
              <w:rPr>
                <w:color w:val="0000FF"/>
                <w:sz w:val="20"/>
              </w:rPr>
              <w:t xml:space="preserve">Pupils should be taught to: </w:t>
            </w:r>
          </w:p>
          <w:p w:rsidR="00D84F0D" w:rsidRPr="00654209" w:rsidRDefault="00D84F0D" w:rsidP="0051140B">
            <w:pPr>
              <w:spacing w:after="0"/>
              <w:rPr>
                <w:bCs/>
                <w:color w:val="0000FF"/>
                <w:sz w:val="20"/>
              </w:rPr>
            </w:pPr>
            <w:r w:rsidRPr="00654209">
              <w:rPr>
                <w:bCs/>
                <w:color w:val="0000FF"/>
                <w:sz w:val="20"/>
              </w:rPr>
              <w:t>Yr</w:t>
            </w:r>
            <w:r>
              <w:rPr>
                <w:bCs/>
                <w:color w:val="0000FF"/>
                <w:sz w:val="20"/>
              </w:rPr>
              <w:t>.3</w:t>
            </w:r>
          </w:p>
          <w:p w:rsidR="00D84F0D" w:rsidRPr="00654209" w:rsidRDefault="00D84F0D" w:rsidP="00654209">
            <w:pPr>
              <w:numPr>
                <w:ilvl w:val="0"/>
                <w:numId w:val="4"/>
              </w:numPr>
              <w:spacing w:after="0"/>
              <w:rPr>
                <w:color w:val="0000FF"/>
                <w:sz w:val="20"/>
              </w:rPr>
            </w:pPr>
            <w:r w:rsidRPr="00654209">
              <w:rPr>
                <w:color w:val="0000FF"/>
                <w:sz w:val="20"/>
              </w:rPr>
              <w:t>recognise that they need light in order to see things and that dark is the absence of light</w:t>
            </w:r>
          </w:p>
          <w:p w:rsidR="00D84F0D" w:rsidRPr="00654209" w:rsidRDefault="00D84F0D" w:rsidP="00654209">
            <w:pPr>
              <w:numPr>
                <w:ilvl w:val="0"/>
                <w:numId w:val="4"/>
              </w:numPr>
              <w:spacing w:after="0"/>
              <w:rPr>
                <w:color w:val="0000FF"/>
                <w:sz w:val="20"/>
              </w:rPr>
            </w:pPr>
            <w:r w:rsidRPr="00654209">
              <w:rPr>
                <w:color w:val="0000FF"/>
                <w:sz w:val="20"/>
              </w:rPr>
              <w:t>notice that light is reflected from surfaces</w:t>
            </w:r>
          </w:p>
          <w:p w:rsidR="00D84F0D" w:rsidRPr="00654209" w:rsidRDefault="00D84F0D" w:rsidP="00654209">
            <w:pPr>
              <w:numPr>
                <w:ilvl w:val="0"/>
                <w:numId w:val="4"/>
              </w:numPr>
              <w:spacing w:after="0"/>
              <w:rPr>
                <w:color w:val="0000FF"/>
                <w:sz w:val="20"/>
              </w:rPr>
            </w:pPr>
            <w:r w:rsidRPr="00654209">
              <w:rPr>
                <w:color w:val="0000FF"/>
                <w:sz w:val="20"/>
              </w:rPr>
              <w:t>recognise that light from the sun can be dangerous and that there are ways to protect their eyes</w:t>
            </w:r>
          </w:p>
          <w:p w:rsidR="00D84F0D" w:rsidRPr="009E0467" w:rsidRDefault="00D84F0D" w:rsidP="00654209">
            <w:pPr>
              <w:numPr>
                <w:ilvl w:val="0"/>
                <w:numId w:val="4"/>
              </w:numPr>
              <w:spacing w:after="0"/>
              <w:rPr>
                <w:color w:val="0000FF"/>
                <w:sz w:val="20"/>
              </w:rPr>
            </w:pPr>
            <w:r w:rsidRPr="009E0467">
              <w:rPr>
                <w:color w:val="0000FF"/>
                <w:sz w:val="20"/>
              </w:rPr>
              <w:t>recognise that shadows are formed when light from a light source is blocked by a solid object</w:t>
            </w:r>
          </w:p>
          <w:p w:rsidR="00D84F0D" w:rsidRPr="009E0467" w:rsidRDefault="00D84F0D" w:rsidP="0051140B">
            <w:pPr>
              <w:numPr>
                <w:ilvl w:val="0"/>
                <w:numId w:val="4"/>
              </w:numPr>
              <w:spacing w:after="0"/>
              <w:rPr>
                <w:color w:val="0000FF"/>
                <w:sz w:val="20"/>
              </w:rPr>
            </w:pPr>
            <w:r w:rsidRPr="009E0467">
              <w:rPr>
                <w:color w:val="0000FF"/>
                <w:sz w:val="20"/>
              </w:rPr>
              <w:t xml:space="preserve">find patterns that the size of shadows change </w:t>
            </w:r>
          </w:p>
          <w:p w:rsidR="00D84F0D" w:rsidRPr="009E0467" w:rsidRDefault="00D84F0D" w:rsidP="00A0331D">
            <w:pPr>
              <w:spacing w:beforeLines="1" w:afterLines="1"/>
              <w:rPr>
                <w:rFonts w:ascii="Times" w:hAnsi="Times"/>
                <w:color w:val="0000FF"/>
                <w:sz w:val="20"/>
                <w:szCs w:val="20"/>
              </w:rPr>
            </w:pPr>
            <w:r w:rsidRPr="009E0467">
              <w:rPr>
                <w:rFonts w:ascii="Times" w:hAnsi="Times"/>
                <w:color w:val="0000FF"/>
                <w:sz w:val="20"/>
                <w:szCs w:val="20"/>
              </w:rPr>
              <w:t>Yr.6</w:t>
            </w:r>
          </w:p>
          <w:p w:rsidR="00D84F0D" w:rsidRPr="009E0467" w:rsidRDefault="00D84F0D" w:rsidP="00A0331D">
            <w:pPr>
              <w:numPr>
                <w:ilvl w:val="0"/>
                <w:numId w:val="41"/>
              </w:numPr>
              <w:tabs>
                <w:tab w:val="num" w:pos="720"/>
              </w:tabs>
              <w:spacing w:beforeLines="1" w:afterLines="1"/>
              <w:rPr>
                <w:rFonts w:ascii="Times" w:hAnsi="Times"/>
                <w:color w:val="0000FF"/>
                <w:sz w:val="20"/>
                <w:szCs w:val="20"/>
              </w:rPr>
            </w:pPr>
            <w:r w:rsidRPr="009E0467">
              <w:rPr>
                <w:rFonts w:ascii="Times" w:hAnsi="Times"/>
                <w:color w:val="0000FF"/>
                <w:sz w:val="20"/>
                <w:szCs w:val="20"/>
              </w:rPr>
              <w:t xml:space="preserve">recognise that light appears to travel in straight lines </w:t>
            </w:r>
          </w:p>
          <w:p w:rsidR="00D84F0D" w:rsidRPr="009E0467" w:rsidRDefault="00D84F0D" w:rsidP="00A0331D">
            <w:pPr>
              <w:numPr>
                <w:ilvl w:val="0"/>
                <w:numId w:val="41"/>
              </w:numPr>
              <w:tabs>
                <w:tab w:val="num" w:pos="720"/>
              </w:tabs>
              <w:spacing w:beforeLines="1" w:afterLines="1"/>
              <w:rPr>
                <w:rFonts w:ascii="Times" w:hAnsi="Times"/>
                <w:color w:val="0000FF"/>
                <w:sz w:val="20"/>
                <w:szCs w:val="20"/>
              </w:rPr>
            </w:pPr>
            <w:r w:rsidRPr="009E0467">
              <w:rPr>
                <w:rFonts w:ascii="Times" w:hAnsi="Times"/>
                <w:color w:val="0000FF"/>
                <w:sz w:val="20"/>
                <w:szCs w:val="20"/>
              </w:rPr>
              <w:t xml:space="preserve">use the idea that light travels in straight lines to explain that objects are seen because they give out or reflect light into the eye </w:t>
            </w:r>
          </w:p>
          <w:p w:rsidR="00D84F0D" w:rsidRPr="009E0467" w:rsidRDefault="00D84F0D" w:rsidP="00A0331D">
            <w:pPr>
              <w:numPr>
                <w:ilvl w:val="0"/>
                <w:numId w:val="41"/>
              </w:numPr>
              <w:tabs>
                <w:tab w:val="num" w:pos="720"/>
              </w:tabs>
              <w:spacing w:beforeLines="1" w:afterLines="1"/>
              <w:rPr>
                <w:rFonts w:ascii="Times" w:hAnsi="Times"/>
                <w:color w:val="0000FF"/>
                <w:sz w:val="20"/>
                <w:szCs w:val="20"/>
              </w:rPr>
            </w:pPr>
            <w:r w:rsidRPr="009E0467">
              <w:rPr>
                <w:rFonts w:ascii="Times" w:hAnsi="Times"/>
                <w:color w:val="0000FF"/>
                <w:sz w:val="20"/>
                <w:szCs w:val="20"/>
              </w:rPr>
              <w:t xml:space="preserve">explain that we see things because light travels from light sources to our eyes or from light sources to objects and then to our eyes </w:t>
            </w:r>
          </w:p>
          <w:p w:rsidR="00D84F0D" w:rsidRPr="009E0467" w:rsidRDefault="00D84F0D" w:rsidP="009E0467">
            <w:pPr>
              <w:numPr>
                <w:ilvl w:val="0"/>
                <w:numId w:val="41"/>
              </w:numPr>
              <w:tabs>
                <w:tab w:val="num" w:pos="720"/>
              </w:tabs>
              <w:spacing w:beforeLines="1" w:afterLines="1"/>
              <w:rPr>
                <w:rFonts w:ascii="Times" w:hAnsi="Times"/>
                <w:color w:val="0000FF"/>
                <w:sz w:val="20"/>
                <w:szCs w:val="20"/>
              </w:rPr>
            </w:pPr>
            <w:r w:rsidRPr="009E0467">
              <w:rPr>
                <w:rFonts w:ascii="Times" w:hAnsi="Times"/>
                <w:color w:val="0000FF"/>
                <w:sz w:val="20"/>
                <w:szCs w:val="20"/>
              </w:rPr>
              <w:t>use the idea that light travels in straight lines to explain why shadows have the same shape as the objects that cast them,</w:t>
            </w:r>
          </w:p>
          <w:p w:rsidR="00D84F0D" w:rsidRPr="009E0467" w:rsidRDefault="00D84F0D" w:rsidP="009E0467">
            <w:pPr>
              <w:tabs>
                <w:tab w:val="num" w:pos="720"/>
              </w:tabs>
              <w:spacing w:beforeLines="1" w:afterLines="1"/>
              <w:rPr>
                <w:rFonts w:ascii="Times" w:hAnsi="Times"/>
                <w:color w:val="0000FF"/>
                <w:sz w:val="20"/>
                <w:szCs w:val="20"/>
              </w:rPr>
            </w:pPr>
          </w:p>
          <w:p w:rsidR="00D84F0D" w:rsidRPr="00C5728C" w:rsidRDefault="00D84F0D" w:rsidP="009E0467">
            <w:pPr>
              <w:spacing w:beforeLines="1" w:afterLines="1"/>
              <w:rPr>
                <w:rFonts w:ascii="Times" w:hAnsi="Times"/>
                <w:color w:val="0000FF"/>
                <w:sz w:val="20"/>
                <w:szCs w:val="20"/>
              </w:rPr>
            </w:pPr>
            <w:r w:rsidRPr="00C5728C">
              <w:rPr>
                <w:rFonts w:ascii="Times" w:hAnsi="Times"/>
                <w:b/>
                <w:bCs/>
                <w:color w:val="0000FF"/>
                <w:sz w:val="20"/>
                <w:szCs w:val="20"/>
              </w:rPr>
              <w:t xml:space="preserve">Sound </w:t>
            </w:r>
          </w:p>
          <w:p w:rsidR="00D84F0D" w:rsidRPr="00C5728C" w:rsidRDefault="00D84F0D" w:rsidP="00A0331D">
            <w:pPr>
              <w:tabs>
                <w:tab w:val="num" w:pos="720"/>
              </w:tabs>
              <w:spacing w:beforeLines="1" w:afterLines="1"/>
              <w:rPr>
                <w:rFonts w:ascii="Times" w:hAnsi="Times"/>
                <w:color w:val="0000FF"/>
                <w:sz w:val="20"/>
                <w:szCs w:val="20"/>
              </w:rPr>
            </w:pPr>
            <w:r w:rsidRPr="00C5728C">
              <w:rPr>
                <w:rFonts w:ascii="Times" w:hAnsi="Times"/>
                <w:color w:val="0000FF"/>
                <w:sz w:val="20"/>
                <w:szCs w:val="20"/>
              </w:rPr>
              <w:t xml:space="preserve">Pupils should be taught to: </w:t>
            </w:r>
          </w:p>
          <w:p w:rsidR="00D84F0D" w:rsidRPr="00C5728C" w:rsidRDefault="00D84F0D" w:rsidP="00A0331D">
            <w:pPr>
              <w:tabs>
                <w:tab w:val="num" w:pos="720"/>
              </w:tabs>
              <w:spacing w:beforeLines="1" w:afterLines="1"/>
              <w:rPr>
                <w:rFonts w:ascii="Times" w:hAnsi="Times"/>
                <w:color w:val="0000FF"/>
                <w:sz w:val="20"/>
                <w:szCs w:val="20"/>
              </w:rPr>
            </w:pPr>
            <w:r w:rsidRPr="00C5728C">
              <w:rPr>
                <w:rFonts w:ascii="Times" w:hAnsi="Times"/>
                <w:color w:val="0000FF"/>
                <w:sz w:val="20"/>
                <w:szCs w:val="20"/>
              </w:rPr>
              <w:t>Yr4</w:t>
            </w:r>
          </w:p>
          <w:p w:rsidR="00D84F0D" w:rsidRPr="00C5728C" w:rsidRDefault="00D84F0D" w:rsidP="00A0331D">
            <w:pPr>
              <w:numPr>
                <w:ilvl w:val="0"/>
                <w:numId w:val="43"/>
              </w:numPr>
              <w:tabs>
                <w:tab w:val="clear" w:pos="360"/>
                <w:tab w:val="num" w:pos="720"/>
              </w:tabs>
              <w:spacing w:beforeLines="1" w:afterLines="1"/>
              <w:rPr>
                <w:rFonts w:ascii="Times" w:hAnsi="Times"/>
                <w:color w:val="0000FF"/>
                <w:sz w:val="20"/>
                <w:szCs w:val="20"/>
              </w:rPr>
            </w:pPr>
            <w:r w:rsidRPr="00C5728C">
              <w:rPr>
                <w:rFonts w:ascii="Times" w:hAnsi="Times"/>
                <w:color w:val="0000FF"/>
                <w:sz w:val="20"/>
                <w:szCs w:val="20"/>
              </w:rPr>
              <w:t xml:space="preserve">identify how sounds are made, associating some of them with something vibrating </w:t>
            </w:r>
          </w:p>
          <w:p w:rsidR="00D84F0D" w:rsidRPr="00C5728C" w:rsidRDefault="00D84F0D" w:rsidP="00A0331D">
            <w:pPr>
              <w:numPr>
                <w:ilvl w:val="0"/>
                <w:numId w:val="43"/>
              </w:numPr>
              <w:tabs>
                <w:tab w:val="clear" w:pos="360"/>
                <w:tab w:val="num" w:pos="720"/>
              </w:tabs>
              <w:spacing w:beforeLines="1" w:afterLines="1"/>
              <w:rPr>
                <w:rFonts w:ascii="Times" w:hAnsi="Times"/>
                <w:color w:val="0000FF"/>
                <w:sz w:val="20"/>
                <w:szCs w:val="20"/>
              </w:rPr>
            </w:pPr>
            <w:r w:rsidRPr="00C5728C">
              <w:rPr>
                <w:rFonts w:ascii="Times" w:hAnsi="Times"/>
                <w:color w:val="0000FF"/>
                <w:sz w:val="20"/>
                <w:szCs w:val="20"/>
              </w:rPr>
              <w:t>recognise that vibrations from sound travels through a medium to the ear</w:t>
            </w:r>
          </w:p>
          <w:p w:rsidR="00D84F0D" w:rsidRPr="00C5728C" w:rsidRDefault="00D84F0D" w:rsidP="00A0331D">
            <w:pPr>
              <w:numPr>
                <w:ilvl w:val="0"/>
                <w:numId w:val="43"/>
              </w:numPr>
              <w:tabs>
                <w:tab w:val="clear" w:pos="360"/>
                <w:tab w:val="num" w:pos="720"/>
              </w:tabs>
              <w:spacing w:beforeLines="1" w:afterLines="1"/>
              <w:rPr>
                <w:rFonts w:ascii="Times" w:hAnsi="Times"/>
                <w:color w:val="0000FF"/>
                <w:sz w:val="20"/>
                <w:szCs w:val="20"/>
              </w:rPr>
            </w:pPr>
            <w:r w:rsidRPr="00C5728C">
              <w:rPr>
                <w:rFonts w:ascii="Times" w:hAnsi="Times"/>
                <w:color w:val="0000FF"/>
                <w:sz w:val="20"/>
                <w:szCs w:val="20"/>
              </w:rPr>
              <w:t xml:space="preserve">find patterns between the pitch of a sound and features of the object that produced it </w:t>
            </w:r>
          </w:p>
          <w:p w:rsidR="00D84F0D" w:rsidRPr="00C5728C" w:rsidRDefault="00D84F0D" w:rsidP="00A0331D">
            <w:pPr>
              <w:numPr>
                <w:ilvl w:val="0"/>
                <w:numId w:val="43"/>
              </w:numPr>
              <w:tabs>
                <w:tab w:val="clear" w:pos="360"/>
                <w:tab w:val="num" w:pos="720"/>
              </w:tabs>
              <w:spacing w:beforeLines="1" w:afterLines="1"/>
              <w:rPr>
                <w:rFonts w:ascii="Times" w:hAnsi="Times"/>
                <w:color w:val="0000FF"/>
                <w:sz w:val="20"/>
                <w:szCs w:val="20"/>
              </w:rPr>
            </w:pPr>
            <w:r w:rsidRPr="00C5728C">
              <w:rPr>
                <w:rFonts w:ascii="Times" w:hAnsi="Times"/>
                <w:color w:val="0000FF"/>
                <w:sz w:val="20"/>
                <w:szCs w:val="20"/>
              </w:rPr>
              <w:t xml:space="preserve">find patterns between the volume of a sound and the strength of the vibrations that produced it. </w:t>
            </w:r>
            <w:bookmarkStart w:id="12" w:name="_GoBack"/>
            <w:bookmarkEnd w:id="12"/>
          </w:p>
          <w:p w:rsidR="00D84F0D" w:rsidRPr="0051140B" w:rsidRDefault="00D84F0D" w:rsidP="00A0331D">
            <w:pPr>
              <w:numPr>
                <w:ilvl w:val="0"/>
                <w:numId w:val="43"/>
              </w:numPr>
              <w:tabs>
                <w:tab w:val="clear" w:pos="360"/>
                <w:tab w:val="num" w:pos="720"/>
              </w:tabs>
              <w:spacing w:beforeLines="1" w:afterLines="1"/>
              <w:rPr>
                <w:rFonts w:ascii="Times" w:hAnsi="Times"/>
                <w:sz w:val="20"/>
                <w:szCs w:val="20"/>
              </w:rPr>
            </w:pPr>
            <w:r w:rsidRPr="00C5728C">
              <w:rPr>
                <w:rFonts w:ascii="Times" w:hAnsi="Times"/>
                <w:color w:val="0000FF"/>
                <w:sz w:val="20"/>
                <w:szCs w:val="20"/>
              </w:rPr>
              <w:t>Recognise that sound gets fainter as the distance from the sound source increases</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The Earth and beyond</w:t>
            </w:r>
          </w:p>
          <w:p w:rsidR="00D84F0D" w:rsidRPr="0051140B" w:rsidRDefault="00D84F0D" w:rsidP="0051140B">
            <w:pPr>
              <w:spacing w:after="0"/>
              <w:rPr>
                <w:sz w:val="20"/>
                <w:lang w:val="en-US"/>
              </w:rPr>
            </w:pPr>
            <w:r w:rsidRPr="0051140B">
              <w:rPr>
                <w:sz w:val="20"/>
                <w:lang w:val="en-US"/>
              </w:rPr>
              <w:t>4. Pupils should be taught:</w:t>
            </w:r>
          </w:p>
          <w:p w:rsidR="00D84F0D" w:rsidRPr="0051140B" w:rsidRDefault="00D84F0D" w:rsidP="0051140B">
            <w:pPr>
              <w:spacing w:after="0"/>
              <w:rPr>
                <w:b/>
                <w:sz w:val="20"/>
                <w:lang w:val="en-US"/>
              </w:rPr>
            </w:pPr>
            <w:r w:rsidRPr="0051140B">
              <w:rPr>
                <w:b/>
                <w:sz w:val="20"/>
                <w:lang w:val="en-US"/>
              </w:rPr>
              <w:t>The Sun, Earth and Moon</w:t>
            </w:r>
          </w:p>
          <w:p w:rsidR="00D84F0D" w:rsidRPr="0051140B" w:rsidRDefault="00D84F0D" w:rsidP="0051140B">
            <w:pPr>
              <w:numPr>
                <w:ilvl w:val="0"/>
                <w:numId w:val="24"/>
              </w:numPr>
              <w:spacing w:after="0"/>
              <w:rPr>
                <w:sz w:val="20"/>
                <w:lang w:val="en-US"/>
              </w:rPr>
            </w:pPr>
            <w:r w:rsidRPr="0051140B">
              <w:rPr>
                <w:sz w:val="20"/>
                <w:lang w:val="en-US"/>
              </w:rPr>
              <w:t>that the Sun, Earth and Moon are approximately spherical</w:t>
            </w:r>
          </w:p>
          <w:p w:rsidR="00D84F0D" w:rsidRPr="0051140B" w:rsidRDefault="00D84F0D" w:rsidP="0051140B">
            <w:pPr>
              <w:spacing w:after="0"/>
              <w:rPr>
                <w:b/>
                <w:sz w:val="20"/>
                <w:lang w:val="en-US"/>
              </w:rPr>
            </w:pPr>
            <w:r w:rsidRPr="0051140B">
              <w:rPr>
                <w:b/>
                <w:sz w:val="20"/>
                <w:lang w:val="en-US"/>
              </w:rPr>
              <w:t>Periodic changes</w:t>
            </w:r>
          </w:p>
          <w:p w:rsidR="00D84F0D" w:rsidRPr="0051140B" w:rsidRDefault="00D84F0D" w:rsidP="0051140B">
            <w:pPr>
              <w:numPr>
                <w:ilvl w:val="0"/>
                <w:numId w:val="23"/>
              </w:numPr>
              <w:spacing w:after="0"/>
              <w:rPr>
                <w:sz w:val="20"/>
                <w:lang w:val="en-US"/>
              </w:rPr>
            </w:pPr>
            <w:r w:rsidRPr="0051140B">
              <w:rPr>
                <w:sz w:val="20"/>
                <w:lang w:val="en-US"/>
              </w:rPr>
              <w:t>how the position of the Sun appears to change during the day, and how shadows change as this happens</w:t>
            </w:r>
          </w:p>
          <w:p w:rsidR="00D84F0D" w:rsidRPr="0051140B" w:rsidRDefault="00D84F0D" w:rsidP="0051140B">
            <w:pPr>
              <w:numPr>
                <w:ilvl w:val="0"/>
                <w:numId w:val="23"/>
              </w:numPr>
              <w:spacing w:after="0"/>
              <w:rPr>
                <w:sz w:val="20"/>
                <w:lang w:val="en-US"/>
              </w:rPr>
            </w:pPr>
            <w:r w:rsidRPr="0051140B">
              <w:rPr>
                <w:sz w:val="20"/>
                <w:lang w:val="en-US"/>
              </w:rPr>
              <w:t>how day and night are related to the spin of the Earth on its own axis</w:t>
            </w:r>
          </w:p>
          <w:p w:rsidR="00D84F0D" w:rsidRPr="0051140B" w:rsidRDefault="00D84F0D" w:rsidP="0051140B">
            <w:pPr>
              <w:numPr>
                <w:ilvl w:val="0"/>
                <w:numId w:val="23"/>
              </w:numPr>
              <w:spacing w:after="0"/>
              <w:rPr>
                <w:sz w:val="20"/>
                <w:lang w:val="en-US"/>
              </w:rPr>
            </w:pPr>
            <w:r w:rsidRPr="0051140B">
              <w:rPr>
                <w:sz w:val="20"/>
                <w:lang w:val="en-US"/>
              </w:rPr>
              <w:t>that the Earth orbits the Sun once each year, and that the Moon takes approximately 28 days to orbit the Earth.</w:t>
            </w:r>
          </w:p>
        </w:tc>
        <w:tc>
          <w:tcPr>
            <w:tcW w:w="4962" w:type="dxa"/>
          </w:tcPr>
          <w:p w:rsidR="00D84F0D" w:rsidRPr="009E0467" w:rsidRDefault="00D84F0D" w:rsidP="0051140B">
            <w:pPr>
              <w:spacing w:after="0"/>
              <w:rPr>
                <w:color w:val="0000FF"/>
                <w:sz w:val="20"/>
              </w:rPr>
            </w:pPr>
            <w:r w:rsidRPr="009E0467">
              <w:rPr>
                <w:color w:val="0000FF"/>
                <w:sz w:val="20"/>
              </w:rPr>
              <w:t>Yr.5</w:t>
            </w:r>
          </w:p>
          <w:p w:rsidR="00D84F0D" w:rsidRPr="009E0467" w:rsidRDefault="00D84F0D" w:rsidP="0051140B">
            <w:pPr>
              <w:spacing w:after="0"/>
              <w:rPr>
                <w:color w:val="0000FF"/>
                <w:sz w:val="20"/>
              </w:rPr>
            </w:pPr>
            <w:r w:rsidRPr="009E0467">
              <w:rPr>
                <w:b/>
                <w:bCs/>
                <w:color w:val="0000FF"/>
                <w:sz w:val="20"/>
              </w:rPr>
              <w:t xml:space="preserve">Earth and space </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38"/>
              </w:numPr>
              <w:spacing w:after="0"/>
              <w:ind w:left="360"/>
              <w:rPr>
                <w:color w:val="0000FF"/>
                <w:sz w:val="20"/>
              </w:rPr>
            </w:pPr>
            <w:r w:rsidRPr="009E0467">
              <w:rPr>
                <w:color w:val="0000FF"/>
                <w:sz w:val="20"/>
              </w:rPr>
              <w:t xml:space="preserve">describe the movement of the Earth, and other planets, relative to the Sun in the solar system </w:t>
            </w:r>
          </w:p>
          <w:p w:rsidR="00D84F0D" w:rsidRPr="009E0467" w:rsidRDefault="00D84F0D" w:rsidP="0051140B">
            <w:pPr>
              <w:numPr>
                <w:ilvl w:val="0"/>
                <w:numId w:val="38"/>
              </w:numPr>
              <w:spacing w:after="0"/>
              <w:ind w:left="360"/>
              <w:rPr>
                <w:color w:val="0000FF"/>
                <w:sz w:val="20"/>
              </w:rPr>
            </w:pPr>
            <w:r w:rsidRPr="009E0467">
              <w:rPr>
                <w:color w:val="0000FF"/>
                <w:sz w:val="20"/>
              </w:rPr>
              <w:t xml:space="preserve">describe the movement of the Moon relative to the Earth </w:t>
            </w:r>
          </w:p>
          <w:p w:rsidR="00D84F0D" w:rsidRPr="009E0467" w:rsidRDefault="00D84F0D" w:rsidP="0051140B">
            <w:pPr>
              <w:numPr>
                <w:ilvl w:val="0"/>
                <w:numId w:val="38"/>
              </w:numPr>
              <w:spacing w:after="0"/>
              <w:ind w:left="360"/>
              <w:rPr>
                <w:color w:val="0000FF"/>
                <w:sz w:val="20"/>
              </w:rPr>
            </w:pPr>
            <w:r w:rsidRPr="009E0467">
              <w:rPr>
                <w:color w:val="0000FF"/>
                <w:sz w:val="20"/>
              </w:rPr>
              <w:t xml:space="preserve">describe the Sun, Earth and Moon as approximately spherical bodies </w:t>
            </w:r>
          </w:p>
          <w:p w:rsidR="00D84F0D" w:rsidRPr="0051140B" w:rsidRDefault="00D84F0D" w:rsidP="0051140B">
            <w:pPr>
              <w:numPr>
                <w:ilvl w:val="0"/>
                <w:numId w:val="38"/>
              </w:numPr>
              <w:spacing w:after="0"/>
              <w:ind w:left="360"/>
              <w:rPr>
                <w:sz w:val="20"/>
              </w:rPr>
            </w:pPr>
            <w:r w:rsidRPr="009E0467">
              <w:rPr>
                <w:color w:val="0000FF"/>
                <w:sz w:val="20"/>
              </w:rPr>
              <w:t>use the idea of the Earth’s rotation to explain day and night and the apparent movement of the sun across the sky</w:t>
            </w:r>
          </w:p>
        </w:tc>
      </w:tr>
      <w:tr w:rsidR="00D84F0D" w:rsidRPr="0051140B" w:rsidTr="0051140B">
        <w:tc>
          <w:tcPr>
            <w:tcW w:w="4962" w:type="dxa"/>
          </w:tcPr>
          <w:p w:rsidR="00D84F0D" w:rsidRPr="0051140B" w:rsidRDefault="00D84F0D" w:rsidP="0051140B">
            <w:pPr>
              <w:spacing w:after="0"/>
              <w:rPr>
                <w:b/>
                <w:sz w:val="20"/>
                <w:u w:val="single"/>
                <w:lang w:val="en-US"/>
              </w:rPr>
            </w:pPr>
          </w:p>
        </w:tc>
        <w:tc>
          <w:tcPr>
            <w:tcW w:w="4962" w:type="dxa"/>
          </w:tcPr>
          <w:p w:rsidR="00D84F0D" w:rsidRDefault="00D84F0D" w:rsidP="0051140B">
            <w:pPr>
              <w:spacing w:after="0"/>
              <w:rPr>
                <w:b/>
                <w:bCs/>
                <w:color w:val="0000FF"/>
                <w:sz w:val="20"/>
              </w:rPr>
            </w:pPr>
            <w:bookmarkStart w:id="13" w:name="OLE_LINK30"/>
            <w:r w:rsidRPr="009E0467">
              <w:rPr>
                <w:b/>
                <w:bCs/>
                <w:color w:val="0000FF"/>
                <w:sz w:val="20"/>
              </w:rPr>
              <w:t xml:space="preserve">Evolution and inheritance </w:t>
            </w:r>
          </w:p>
          <w:p w:rsidR="00D84F0D" w:rsidRPr="009E0467" w:rsidRDefault="00D84F0D" w:rsidP="0051140B">
            <w:pPr>
              <w:spacing w:after="0"/>
              <w:rPr>
                <w:color w:val="0000FF"/>
                <w:sz w:val="20"/>
              </w:rPr>
            </w:pPr>
            <w:r>
              <w:rPr>
                <w:b/>
                <w:bCs/>
                <w:color w:val="0000FF"/>
                <w:sz w:val="20"/>
              </w:rPr>
              <w:t>Yr 6</w:t>
            </w:r>
          </w:p>
          <w:bookmarkEnd w:id="13"/>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40"/>
              </w:numPr>
              <w:tabs>
                <w:tab w:val="clear" w:pos="360"/>
                <w:tab w:val="num" w:pos="720"/>
              </w:tabs>
              <w:spacing w:after="0"/>
              <w:rPr>
                <w:color w:val="0000FF"/>
                <w:sz w:val="20"/>
              </w:rPr>
            </w:pPr>
            <w:r w:rsidRPr="009E0467">
              <w:rPr>
                <w:color w:val="0000FF"/>
                <w:sz w:val="20"/>
              </w:rPr>
              <w:t xml:space="preserve">recognise that living things have changed over time and that fossils provide information about living things that inhabited the Earth millions of years ago </w:t>
            </w:r>
          </w:p>
          <w:p w:rsidR="00D84F0D" w:rsidRPr="009E0467" w:rsidRDefault="00D84F0D" w:rsidP="0051140B">
            <w:pPr>
              <w:numPr>
                <w:ilvl w:val="0"/>
                <w:numId w:val="40"/>
              </w:numPr>
              <w:tabs>
                <w:tab w:val="clear" w:pos="360"/>
                <w:tab w:val="num" w:pos="720"/>
              </w:tabs>
              <w:spacing w:after="0"/>
              <w:rPr>
                <w:color w:val="0000FF"/>
                <w:sz w:val="20"/>
              </w:rPr>
            </w:pPr>
            <w:r w:rsidRPr="009E0467">
              <w:rPr>
                <w:color w:val="0000FF"/>
                <w:sz w:val="20"/>
              </w:rPr>
              <w:t xml:space="preserve">recognise that living things produce offspring of the same kind, but normally offspring vary and are not identical to their parents </w:t>
            </w:r>
          </w:p>
          <w:p w:rsidR="00D84F0D" w:rsidRPr="0051140B" w:rsidRDefault="00D84F0D" w:rsidP="0051140B">
            <w:pPr>
              <w:numPr>
                <w:ilvl w:val="0"/>
                <w:numId w:val="40"/>
              </w:numPr>
              <w:spacing w:after="0"/>
              <w:rPr>
                <w:sz w:val="20"/>
              </w:rPr>
            </w:pPr>
            <w:r w:rsidRPr="009E0467">
              <w:rPr>
                <w:color w:val="0000FF"/>
                <w:sz w:val="20"/>
              </w:rPr>
              <w:t>identify how animals and plants are adapted to suit their environment in different ways and that adaptation may lead to evolution.</w:t>
            </w:r>
            <w:r w:rsidRPr="0051140B">
              <w:rPr>
                <w:sz w:val="20"/>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Breadth of study</w:t>
            </w:r>
          </w:p>
          <w:p w:rsidR="00D84F0D" w:rsidRPr="0051140B" w:rsidRDefault="00D84F0D" w:rsidP="0051140B">
            <w:pPr>
              <w:spacing w:after="0"/>
              <w:rPr>
                <w:sz w:val="20"/>
                <w:szCs w:val="28"/>
                <w:lang w:val="en-US"/>
              </w:rPr>
            </w:pPr>
            <w:r w:rsidRPr="0051140B">
              <w:rPr>
                <w:sz w:val="20"/>
                <w:szCs w:val="28"/>
                <w:lang w:val="en-US"/>
              </w:rPr>
              <w:t>1. During the key stage, pupils should be taught the Knowledge, skills and understanding through:</w:t>
            </w:r>
          </w:p>
          <w:p w:rsidR="00D84F0D" w:rsidRPr="0051140B" w:rsidRDefault="00D84F0D" w:rsidP="0051140B">
            <w:pPr>
              <w:numPr>
                <w:ilvl w:val="0"/>
                <w:numId w:val="25"/>
              </w:numPr>
              <w:spacing w:after="0"/>
              <w:rPr>
                <w:sz w:val="20"/>
                <w:szCs w:val="28"/>
                <w:lang w:val="en-US"/>
              </w:rPr>
            </w:pPr>
            <w:r w:rsidRPr="0051140B">
              <w:rPr>
                <w:sz w:val="20"/>
                <w:szCs w:val="28"/>
                <w:lang w:val="en-US"/>
              </w:rPr>
              <w:t>a range of domestic and environmental contexts that are familiar and of interest to them</w:t>
            </w:r>
          </w:p>
          <w:p w:rsidR="00D84F0D" w:rsidRPr="0051140B" w:rsidRDefault="00D84F0D" w:rsidP="0051140B">
            <w:pPr>
              <w:numPr>
                <w:ilvl w:val="0"/>
                <w:numId w:val="25"/>
              </w:numPr>
              <w:spacing w:after="0"/>
              <w:rPr>
                <w:sz w:val="20"/>
                <w:szCs w:val="28"/>
                <w:lang w:val="en-US"/>
              </w:rPr>
            </w:pPr>
            <w:r w:rsidRPr="0051140B">
              <w:rPr>
                <w:sz w:val="20"/>
                <w:szCs w:val="28"/>
                <w:lang w:val="en-US"/>
              </w:rPr>
              <w:t>looking at the part science has played in the development of many useful things</w:t>
            </w:r>
          </w:p>
          <w:p w:rsidR="00D84F0D" w:rsidRPr="0051140B" w:rsidRDefault="00D84F0D" w:rsidP="0051140B">
            <w:pPr>
              <w:numPr>
                <w:ilvl w:val="0"/>
                <w:numId w:val="25"/>
              </w:numPr>
              <w:spacing w:after="0"/>
              <w:rPr>
                <w:sz w:val="20"/>
                <w:szCs w:val="28"/>
                <w:lang w:val="en-US"/>
              </w:rPr>
            </w:pPr>
            <w:r w:rsidRPr="0051140B">
              <w:rPr>
                <w:sz w:val="20"/>
                <w:szCs w:val="28"/>
                <w:lang w:val="en-US"/>
              </w:rPr>
              <w:t>using a range of sources of information and data, including ICT-based sources</w:t>
            </w:r>
          </w:p>
          <w:p w:rsidR="00D84F0D" w:rsidRPr="0051140B" w:rsidRDefault="00D84F0D" w:rsidP="0051140B">
            <w:pPr>
              <w:numPr>
                <w:ilvl w:val="0"/>
                <w:numId w:val="25"/>
              </w:numPr>
              <w:spacing w:after="0"/>
              <w:rPr>
                <w:sz w:val="20"/>
                <w:szCs w:val="28"/>
                <w:lang w:val="en-US"/>
              </w:rPr>
            </w:pPr>
            <w:r w:rsidRPr="0051140B">
              <w:rPr>
                <w:sz w:val="20"/>
                <w:szCs w:val="28"/>
                <w:lang w:val="en-US"/>
              </w:rPr>
              <w:t>using first-hand and secondary data to carry out a range of scientific investigations, including complete investigations.</w:t>
            </w:r>
          </w:p>
          <w:p w:rsidR="00D84F0D" w:rsidRPr="0051140B" w:rsidRDefault="00D84F0D" w:rsidP="0051140B">
            <w:pPr>
              <w:spacing w:after="0"/>
              <w:rPr>
                <w:sz w:val="20"/>
                <w:szCs w:val="28"/>
                <w:lang w:val="en-US"/>
              </w:rPr>
            </w:pPr>
            <w:r w:rsidRPr="0051140B">
              <w:rPr>
                <w:sz w:val="20"/>
                <w:szCs w:val="28"/>
                <w:lang w:val="en-US"/>
              </w:rPr>
              <w:t>2.</w:t>
            </w:r>
            <w:r w:rsidRPr="0051140B">
              <w:rPr>
                <w:b/>
                <w:sz w:val="20"/>
                <w:szCs w:val="28"/>
                <w:lang w:val="en-US"/>
              </w:rPr>
              <w:t>Communication</w:t>
            </w:r>
          </w:p>
          <w:p w:rsidR="00D84F0D" w:rsidRPr="0051140B" w:rsidRDefault="00D84F0D" w:rsidP="0051140B">
            <w:pPr>
              <w:numPr>
                <w:ilvl w:val="0"/>
                <w:numId w:val="26"/>
              </w:numPr>
              <w:spacing w:after="0"/>
              <w:rPr>
                <w:sz w:val="20"/>
                <w:szCs w:val="28"/>
                <w:lang w:val="en-US"/>
              </w:rPr>
            </w:pPr>
            <w:r w:rsidRPr="0051140B">
              <w:rPr>
                <w:sz w:val="20"/>
                <w:szCs w:val="28"/>
                <w:lang w:val="en-US"/>
              </w:rPr>
              <w:t>use appropriate scientific language and terms, including SI units of measurement [for example, metre, newton] , to communicate ideas and explain the behaviour of living things, materials, phenomena and processes</w:t>
            </w:r>
          </w:p>
          <w:p w:rsidR="00D84F0D" w:rsidRPr="0051140B" w:rsidRDefault="00D84F0D" w:rsidP="0051140B">
            <w:pPr>
              <w:spacing w:after="0"/>
              <w:rPr>
                <w:b/>
                <w:sz w:val="20"/>
                <w:szCs w:val="28"/>
                <w:lang w:val="en-US"/>
              </w:rPr>
            </w:pPr>
            <w:r w:rsidRPr="0051140B">
              <w:rPr>
                <w:b/>
                <w:sz w:val="20"/>
                <w:szCs w:val="28"/>
                <w:lang w:val="en-US"/>
              </w:rPr>
              <w:t>Health and safety</w:t>
            </w:r>
          </w:p>
          <w:p w:rsidR="00D84F0D" w:rsidRPr="0051140B" w:rsidRDefault="00D84F0D" w:rsidP="0051140B">
            <w:pPr>
              <w:numPr>
                <w:ilvl w:val="0"/>
                <w:numId w:val="27"/>
              </w:numPr>
              <w:spacing w:after="0"/>
              <w:rPr>
                <w:rFonts w:ascii="Tahoma" w:hAnsi="Tahoma"/>
              </w:rPr>
            </w:pPr>
            <w:r w:rsidRPr="0051140B">
              <w:rPr>
                <w:sz w:val="20"/>
                <w:szCs w:val="28"/>
                <w:lang w:val="en-US"/>
              </w:rPr>
              <w:t>recognise that there are hazards in living things, materials and physical processes, and assess risks and take action to reduce risks to themselves and others.</w:t>
            </w:r>
          </w:p>
        </w:tc>
        <w:tc>
          <w:tcPr>
            <w:tcW w:w="4962" w:type="dxa"/>
          </w:tcPr>
          <w:p w:rsidR="00D84F0D" w:rsidRPr="0051140B" w:rsidRDefault="00D84F0D" w:rsidP="0051140B">
            <w:pPr>
              <w:spacing w:after="0"/>
              <w:rPr>
                <w:sz w:val="20"/>
              </w:rPr>
            </w:pPr>
          </w:p>
        </w:tc>
      </w:tr>
    </w:tbl>
    <w:p w:rsidR="00D84F0D" w:rsidRPr="00B01DB1" w:rsidRDefault="00D84F0D" w:rsidP="003531B5"/>
    <w:bookmarkEnd w:id="1"/>
    <w:bookmarkEnd w:id="2"/>
    <w:bookmarkEnd w:id="3"/>
    <w:bookmarkEnd w:id="4"/>
    <w:bookmarkEnd w:id="5"/>
    <w:bookmarkEnd w:id="6"/>
    <w:p w:rsidR="00D84F0D" w:rsidRPr="00B01DB1" w:rsidRDefault="00D84F0D" w:rsidP="00385909">
      <w:pPr>
        <w:rPr>
          <w:b/>
          <w:szCs w:val="20"/>
        </w:rPr>
      </w:pPr>
    </w:p>
    <w:sectPr w:rsidR="00D84F0D" w:rsidRPr="00B01DB1" w:rsidSect="0091380E">
      <w:pgSz w:w="11899" w:h="16838"/>
      <w:pgMar w:top="1701" w:right="1418" w:bottom="1701"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83AA1"/>
    <w:multiLevelType w:val="multilevel"/>
    <w:tmpl w:val="E17CFA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23850B1"/>
    <w:multiLevelType w:val="hybridMultilevel"/>
    <w:tmpl w:val="C53E4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48349A"/>
    <w:multiLevelType w:val="hybridMultilevel"/>
    <w:tmpl w:val="5C50FDAA"/>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3">
    <w:nsid w:val="06DA18C8"/>
    <w:multiLevelType w:val="multilevel"/>
    <w:tmpl w:val="CDBE80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09CD37F3"/>
    <w:multiLevelType w:val="hybridMultilevel"/>
    <w:tmpl w:val="34F4C2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A54598E"/>
    <w:multiLevelType w:val="multilevel"/>
    <w:tmpl w:val="B96253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0B6B289B"/>
    <w:multiLevelType w:val="hybridMultilevel"/>
    <w:tmpl w:val="E8581C04"/>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7">
    <w:nsid w:val="0D0E0607"/>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2ED4624"/>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15C2558F"/>
    <w:multiLevelType w:val="hybridMultilevel"/>
    <w:tmpl w:val="198C6340"/>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10">
    <w:nsid w:val="194111CF"/>
    <w:multiLevelType w:val="hybridMultilevel"/>
    <w:tmpl w:val="B15EECC4"/>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11">
    <w:nsid w:val="1CE943E1"/>
    <w:multiLevelType w:val="hybridMultilevel"/>
    <w:tmpl w:val="8C681736"/>
    <w:lvl w:ilvl="0" w:tplc="000F0409">
      <w:start w:val="1"/>
      <w:numFmt w:val="lowerLetter"/>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2">
    <w:nsid w:val="1D254B63"/>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1DD957F8"/>
    <w:multiLevelType w:val="hybridMultilevel"/>
    <w:tmpl w:val="377C157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4">
    <w:nsid w:val="1FE43271"/>
    <w:multiLevelType w:val="hybridMultilevel"/>
    <w:tmpl w:val="AB626F0E"/>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15">
    <w:nsid w:val="20D36D34"/>
    <w:multiLevelType w:val="hybridMultilevel"/>
    <w:tmpl w:val="57D02690"/>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6">
    <w:nsid w:val="21266F89"/>
    <w:multiLevelType w:val="hybridMultilevel"/>
    <w:tmpl w:val="46C8D546"/>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17">
    <w:nsid w:val="232339FB"/>
    <w:multiLevelType w:val="multilevel"/>
    <w:tmpl w:val="42005A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23A777C6"/>
    <w:multiLevelType w:val="hybridMultilevel"/>
    <w:tmpl w:val="6582891E"/>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9">
    <w:nsid w:val="25BE351F"/>
    <w:multiLevelType w:val="hybridMultilevel"/>
    <w:tmpl w:val="57222A3A"/>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0">
    <w:nsid w:val="27CD2755"/>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29782883"/>
    <w:multiLevelType w:val="hybridMultilevel"/>
    <w:tmpl w:val="A4E21364"/>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2">
    <w:nsid w:val="314E3360"/>
    <w:multiLevelType w:val="multilevel"/>
    <w:tmpl w:val="CBE48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3004A79"/>
    <w:multiLevelType w:val="multilevel"/>
    <w:tmpl w:val="78E67A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3489325B"/>
    <w:multiLevelType w:val="hybridMultilevel"/>
    <w:tmpl w:val="2DA2EC7A"/>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5">
    <w:nsid w:val="35956418"/>
    <w:multiLevelType w:val="hybridMultilevel"/>
    <w:tmpl w:val="51440FC2"/>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6">
    <w:nsid w:val="35A06BBA"/>
    <w:multiLevelType w:val="hybridMultilevel"/>
    <w:tmpl w:val="240890E8"/>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27">
    <w:nsid w:val="395111B9"/>
    <w:multiLevelType w:val="hybridMultilevel"/>
    <w:tmpl w:val="10B07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ACB4E7A"/>
    <w:multiLevelType w:val="multilevel"/>
    <w:tmpl w:val="B39AC61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3CE605F6"/>
    <w:multiLevelType w:val="hybridMultilevel"/>
    <w:tmpl w:val="DB3A02AE"/>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30">
    <w:nsid w:val="4706740F"/>
    <w:multiLevelType w:val="hybridMultilevel"/>
    <w:tmpl w:val="3CFAB5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8552B1A"/>
    <w:multiLevelType w:val="hybridMultilevel"/>
    <w:tmpl w:val="92C8ADF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nsid w:val="487B4BCB"/>
    <w:multiLevelType w:val="multilevel"/>
    <w:tmpl w:val="F3D274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4B106A01"/>
    <w:multiLevelType w:val="multilevel"/>
    <w:tmpl w:val="0FC078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nsid w:val="4B577A7F"/>
    <w:multiLevelType w:val="hybridMultilevel"/>
    <w:tmpl w:val="7C426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BCA4C2F"/>
    <w:multiLevelType w:val="multilevel"/>
    <w:tmpl w:val="C6A07D8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nsid w:val="4DF57D9A"/>
    <w:multiLevelType w:val="hybridMultilevel"/>
    <w:tmpl w:val="9B82785E"/>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37">
    <w:nsid w:val="4E14219F"/>
    <w:multiLevelType w:val="multilevel"/>
    <w:tmpl w:val="349811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nsid w:val="4F3E565C"/>
    <w:multiLevelType w:val="hybridMultilevel"/>
    <w:tmpl w:val="9ABE09D4"/>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39">
    <w:nsid w:val="507441BA"/>
    <w:multiLevelType w:val="multilevel"/>
    <w:tmpl w:val="634840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nsid w:val="52AE11FF"/>
    <w:multiLevelType w:val="multilevel"/>
    <w:tmpl w:val="1472C8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nsid w:val="58B434B2"/>
    <w:multiLevelType w:val="hybridMultilevel"/>
    <w:tmpl w:val="89C00B94"/>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42">
    <w:nsid w:val="59CF2019"/>
    <w:multiLevelType w:val="hybridMultilevel"/>
    <w:tmpl w:val="2D44FA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BE10859"/>
    <w:multiLevelType w:val="hybridMultilevel"/>
    <w:tmpl w:val="9482CAA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5C0B6D97"/>
    <w:multiLevelType w:val="hybridMultilevel"/>
    <w:tmpl w:val="2B1E8A5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45">
    <w:nsid w:val="5CB96631"/>
    <w:multiLevelType w:val="hybridMultilevel"/>
    <w:tmpl w:val="821E554E"/>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46">
    <w:nsid w:val="5D473005"/>
    <w:multiLevelType w:val="hybridMultilevel"/>
    <w:tmpl w:val="F200970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7">
    <w:nsid w:val="5F226ACA"/>
    <w:multiLevelType w:val="hybridMultilevel"/>
    <w:tmpl w:val="32E87F9C"/>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48">
    <w:nsid w:val="613863B9"/>
    <w:multiLevelType w:val="hybridMultilevel"/>
    <w:tmpl w:val="9FEEDAB6"/>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49">
    <w:nsid w:val="63DC2BDD"/>
    <w:multiLevelType w:val="multilevel"/>
    <w:tmpl w:val="B96253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0">
    <w:nsid w:val="6DB800AD"/>
    <w:multiLevelType w:val="hybridMultilevel"/>
    <w:tmpl w:val="335E2AB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51">
    <w:nsid w:val="704F5139"/>
    <w:multiLevelType w:val="hybridMultilevel"/>
    <w:tmpl w:val="57A6E832"/>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52">
    <w:nsid w:val="70BF1A5D"/>
    <w:multiLevelType w:val="hybridMultilevel"/>
    <w:tmpl w:val="49F46456"/>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53">
    <w:nsid w:val="70C92C7D"/>
    <w:multiLevelType w:val="hybridMultilevel"/>
    <w:tmpl w:val="FD5EAA3E"/>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54">
    <w:nsid w:val="71464DD6"/>
    <w:multiLevelType w:val="hybridMultilevel"/>
    <w:tmpl w:val="8AE6FA5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55">
    <w:nsid w:val="71C27EE3"/>
    <w:multiLevelType w:val="hybridMultilevel"/>
    <w:tmpl w:val="489E4E3C"/>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56">
    <w:nsid w:val="721F5632"/>
    <w:multiLevelType w:val="hybridMultilevel"/>
    <w:tmpl w:val="21BA4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36D5E03"/>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8">
    <w:nsid w:val="75A05ECF"/>
    <w:multiLevelType w:val="multilevel"/>
    <w:tmpl w:val="0058B0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9">
    <w:nsid w:val="77857B77"/>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0">
    <w:nsid w:val="77EC5831"/>
    <w:multiLevelType w:val="multilevel"/>
    <w:tmpl w:val="1B54A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8371C52"/>
    <w:multiLevelType w:val="hybridMultilevel"/>
    <w:tmpl w:val="33A228B6"/>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62">
    <w:nsid w:val="7A5022D0"/>
    <w:multiLevelType w:val="hybridMultilevel"/>
    <w:tmpl w:val="941A1378"/>
    <w:lvl w:ilvl="0" w:tplc="000F0409">
      <w:start w:val="1"/>
      <w:numFmt w:val="lowerLetter"/>
      <w:lvlText w:val="%1."/>
      <w:lvlJc w:val="left"/>
      <w:pPr>
        <w:tabs>
          <w:tab w:val="num" w:pos="720"/>
        </w:tabs>
        <w:ind w:left="720" w:hanging="360"/>
      </w:pPr>
      <w:rPr>
        <w:rFonts w:cs="Times New Roman"/>
      </w:rPr>
    </w:lvl>
    <w:lvl w:ilvl="1" w:tplc="00190409">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num w:numId="1">
    <w:abstractNumId w:val="43"/>
  </w:num>
  <w:num w:numId="2">
    <w:abstractNumId w:val="33"/>
  </w:num>
  <w:num w:numId="3">
    <w:abstractNumId w:val="35"/>
  </w:num>
  <w:num w:numId="4">
    <w:abstractNumId w:val="12"/>
  </w:num>
  <w:num w:numId="5">
    <w:abstractNumId w:val="53"/>
  </w:num>
  <w:num w:numId="6">
    <w:abstractNumId w:val="1"/>
  </w:num>
  <w:num w:numId="7">
    <w:abstractNumId w:val="9"/>
  </w:num>
  <w:num w:numId="8">
    <w:abstractNumId w:val="54"/>
  </w:num>
  <w:num w:numId="9">
    <w:abstractNumId w:val="45"/>
  </w:num>
  <w:num w:numId="10">
    <w:abstractNumId w:val="44"/>
  </w:num>
  <w:num w:numId="11">
    <w:abstractNumId w:val="55"/>
  </w:num>
  <w:num w:numId="12">
    <w:abstractNumId w:val="27"/>
  </w:num>
  <w:num w:numId="13">
    <w:abstractNumId w:val="48"/>
  </w:num>
  <w:num w:numId="14">
    <w:abstractNumId w:val="36"/>
  </w:num>
  <w:num w:numId="15">
    <w:abstractNumId w:val="13"/>
  </w:num>
  <w:num w:numId="16">
    <w:abstractNumId w:val="52"/>
  </w:num>
  <w:num w:numId="17">
    <w:abstractNumId w:val="41"/>
  </w:num>
  <w:num w:numId="18">
    <w:abstractNumId w:val="19"/>
  </w:num>
  <w:num w:numId="19">
    <w:abstractNumId w:val="25"/>
  </w:num>
  <w:num w:numId="20">
    <w:abstractNumId w:val="18"/>
  </w:num>
  <w:num w:numId="21">
    <w:abstractNumId w:val="51"/>
  </w:num>
  <w:num w:numId="22">
    <w:abstractNumId w:val="24"/>
  </w:num>
  <w:num w:numId="23">
    <w:abstractNumId w:val="50"/>
  </w:num>
  <w:num w:numId="24">
    <w:abstractNumId w:val="21"/>
  </w:num>
  <w:num w:numId="25">
    <w:abstractNumId w:val="15"/>
  </w:num>
  <w:num w:numId="26">
    <w:abstractNumId w:val="56"/>
  </w:num>
  <w:num w:numId="27">
    <w:abstractNumId w:val="47"/>
  </w:num>
  <w:num w:numId="28">
    <w:abstractNumId w:val="42"/>
  </w:num>
  <w:num w:numId="29">
    <w:abstractNumId w:val="32"/>
  </w:num>
  <w:num w:numId="30">
    <w:abstractNumId w:val="4"/>
  </w:num>
  <w:num w:numId="31">
    <w:abstractNumId w:val="30"/>
  </w:num>
  <w:num w:numId="32">
    <w:abstractNumId w:val="5"/>
  </w:num>
  <w:num w:numId="33">
    <w:abstractNumId w:val="40"/>
  </w:num>
  <w:num w:numId="34">
    <w:abstractNumId w:val="49"/>
  </w:num>
  <w:num w:numId="35">
    <w:abstractNumId w:val="3"/>
  </w:num>
  <w:num w:numId="36">
    <w:abstractNumId w:val="28"/>
  </w:num>
  <w:num w:numId="37">
    <w:abstractNumId w:val="17"/>
  </w:num>
  <w:num w:numId="38">
    <w:abstractNumId w:val="60"/>
  </w:num>
  <w:num w:numId="39">
    <w:abstractNumId w:val="39"/>
  </w:num>
  <w:num w:numId="40">
    <w:abstractNumId w:val="0"/>
  </w:num>
  <w:num w:numId="41">
    <w:abstractNumId w:val="58"/>
  </w:num>
  <w:num w:numId="42">
    <w:abstractNumId w:val="23"/>
  </w:num>
  <w:num w:numId="43">
    <w:abstractNumId w:val="37"/>
  </w:num>
  <w:num w:numId="44">
    <w:abstractNumId w:val="16"/>
  </w:num>
  <w:num w:numId="45">
    <w:abstractNumId w:val="26"/>
  </w:num>
  <w:num w:numId="46">
    <w:abstractNumId w:val="38"/>
  </w:num>
  <w:num w:numId="47">
    <w:abstractNumId w:val="29"/>
  </w:num>
  <w:num w:numId="48">
    <w:abstractNumId w:val="6"/>
  </w:num>
  <w:num w:numId="49">
    <w:abstractNumId w:val="14"/>
  </w:num>
  <w:num w:numId="50">
    <w:abstractNumId w:val="2"/>
  </w:num>
  <w:num w:numId="51">
    <w:abstractNumId w:val="61"/>
  </w:num>
  <w:num w:numId="52">
    <w:abstractNumId w:val="10"/>
  </w:num>
  <w:num w:numId="53">
    <w:abstractNumId w:val="62"/>
  </w:num>
  <w:num w:numId="54">
    <w:abstractNumId w:val="11"/>
  </w:num>
  <w:num w:numId="55">
    <w:abstractNumId w:val="34"/>
  </w:num>
  <w:num w:numId="56">
    <w:abstractNumId w:val="59"/>
  </w:num>
  <w:num w:numId="57">
    <w:abstractNumId w:val="7"/>
  </w:num>
  <w:num w:numId="58">
    <w:abstractNumId w:val="8"/>
  </w:num>
  <w:num w:numId="59">
    <w:abstractNumId w:val="22"/>
  </w:num>
  <w:num w:numId="60">
    <w:abstractNumId w:val="20"/>
  </w:num>
  <w:num w:numId="61">
    <w:abstractNumId w:val="57"/>
  </w:num>
  <w:num w:numId="62">
    <w:abstractNumId w:val="46"/>
  </w:num>
  <w:num w:numId="63">
    <w:abstractNumId w:val="31"/>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3E36"/>
    <w:rsid w:val="00082625"/>
    <w:rsid w:val="000912A7"/>
    <w:rsid w:val="00232CC4"/>
    <w:rsid w:val="00233F0D"/>
    <w:rsid w:val="002E30A8"/>
    <w:rsid w:val="003531B5"/>
    <w:rsid w:val="00383E36"/>
    <w:rsid w:val="00385909"/>
    <w:rsid w:val="003F25CA"/>
    <w:rsid w:val="00436C97"/>
    <w:rsid w:val="004435D7"/>
    <w:rsid w:val="004C10F8"/>
    <w:rsid w:val="0051140B"/>
    <w:rsid w:val="00630204"/>
    <w:rsid w:val="006307CD"/>
    <w:rsid w:val="00654209"/>
    <w:rsid w:val="00706F95"/>
    <w:rsid w:val="00743693"/>
    <w:rsid w:val="00856086"/>
    <w:rsid w:val="00893417"/>
    <w:rsid w:val="008B5554"/>
    <w:rsid w:val="0091380E"/>
    <w:rsid w:val="0094592E"/>
    <w:rsid w:val="009D424B"/>
    <w:rsid w:val="009E0467"/>
    <w:rsid w:val="00A0331D"/>
    <w:rsid w:val="00A4796E"/>
    <w:rsid w:val="00AD1FD8"/>
    <w:rsid w:val="00B01DB1"/>
    <w:rsid w:val="00C5728C"/>
    <w:rsid w:val="00C7057D"/>
    <w:rsid w:val="00D84F0D"/>
    <w:rsid w:val="00E124D7"/>
    <w:rsid w:val="00E66E0E"/>
    <w:rsid w:val="00E73BB3"/>
    <w:rsid w:val="00F8746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28C"/>
    <w:pPr>
      <w:spacing w:after="20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124D7"/>
    <w:pPr>
      <w:ind w:left="720"/>
      <w:contextualSpacing/>
    </w:pPr>
  </w:style>
  <w:style w:type="paragraph" w:styleId="NormalWeb">
    <w:name w:val="Normal (Web)"/>
    <w:basedOn w:val="Normal"/>
    <w:uiPriority w:val="99"/>
    <w:rsid w:val="00E124D7"/>
    <w:pPr>
      <w:spacing w:beforeLines="1" w:afterLines="1"/>
    </w:pPr>
    <w:rPr>
      <w:rFonts w:ascii="Times" w:hAnsi="Times"/>
      <w:sz w:val="20"/>
    </w:rPr>
  </w:style>
  <w:style w:type="table" w:styleId="TableGrid">
    <w:name w:val="Table Grid"/>
    <w:basedOn w:val="TableNormal"/>
    <w:uiPriority w:val="99"/>
    <w:rsid w:val="0038590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95288142">
      <w:marLeft w:val="0"/>
      <w:marRight w:val="0"/>
      <w:marTop w:val="0"/>
      <w:marBottom w:val="0"/>
      <w:divBdr>
        <w:top w:val="none" w:sz="0" w:space="0" w:color="auto"/>
        <w:left w:val="none" w:sz="0" w:space="0" w:color="auto"/>
        <w:bottom w:val="none" w:sz="0" w:space="0" w:color="auto"/>
        <w:right w:val="none" w:sz="0" w:space="0" w:color="auto"/>
      </w:divBdr>
      <w:divsChild>
        <w:div w:id="1595288177">
          <w:marLeft w:val="0"/>
          <w:marRight w:val="0"/>
          <w:marTop w:val="0"/>
          <w:marBottom w:val="0"/>
          <w:divBdr>
            <w:top w:val="none" w:sz="0" w:space="0" w:color="auto"/>
            <w:left w:val="none" w:sz="0" w:space="0" w:color="auto"/>
            <w:bottom w:val="none" w:sz="0" w:space="0" w:color="auto"/>
            <w:right w:val="none" w:sz="0" w:space="0" w:color="auto"/>
          </w:divBdr>
          <w:divsChild>
            <w:div w:id="1595288223">
              <w:marLeft w:val="0"/>
              <w:marRight w:val="0"/>
              <w:marTop w:val="0"/>
              <w:marBottom w:val="0"/>
              <w:divBdr>
                <w:top w:val="none" w:sz="0" w:space="0" w:color="auto"/>
                <w:left w:val="none" w:sz="0" w:space="0" w:color="auto"/>
                <w:bottom w:val="none" w:sz="0" w:space="0" w:color="auto"/>
                <w:right w:val="none" w:sz="0" w:space="0" w:color="auto"/>
              </w:divBdr>
              <w:divsChild>
                <w:div w:id="159528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44">
      <w:marLeft w:val="0"/>
      <w:marRight w:val="0"/>
      <w:marTop w:val="0"/>
      <w:marBottom w:val="0"/>
      <w:divBdr>
        <w:top w:val="none" w:sz="0" w:space="0" w:color="auto"/>
        <w:left w:val="none" w:sz="0" w:space="0" w:color="auto"/>
        <w:bottom w:val="none" w:sz="0" w:space="0" w:color="auto"/>
        <w:right w:val="none" w:sz="0" w:space="0" w:color="auto"/>
      </w:divBdr>
      <w:divsChild>
        <w:div w:id="1595288155">
          <w:marLeft w:val="0"/>
          <w:marRight w:val="0"/>
          <w:marTop w:val="0"/>
          <w:marBottom w:val="0"/>
          <w:divBdr>
            <w:top w:val="none" w:sz="0" w:space="0" w:color="auto"/>
            <w:left w:val="none" w:sz="0" w:space="0" w:color="auto"/>
            <w:bottom w:val="none" w:sz="0" w:space="0" w:color="auto"/>
            <w:right w:val="none" w:sz="0" w:space="0" w:color="auto"/>
          </w:divBdr>
          <w:divsChild>
            <w:div w:id="1595288184">
              <w:marLeft w:val="0"/>
              <w:marRight w:val="0"/>
              <w:marTop w:val="0"/>
              <w:marBottom w:val="0"/>
              <w:divBdr>
                <w:top w:val="none" w:sz="0" w:space="0" w:color="auto"/>
                <w:left w:val="none" w:sz="0" w:space="0" w:color="auto"/>
                <w:bottom w:val="none" w:sz="0" w:space="0" w:color="auto"/>
                <w:right w:val="none" w:sz="0" w:space="0" w:color="auto"/>
              </w:divBdr>
              <w:divsChild>
                <w:div w:id="15952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46">
      <w:marLeft w:val="0"/>
      <w:marRight w:val="0"/>
      <w:marTop w:val="0"/>
      <w:marBottom w:val="0"/>
      <w:divBdr>
        <w:top w:val="none" w:sz="0" w:space="0" w:color="auto"/>
        <w:left w:val="none" w:sz="0" w:space="0" w:color="auto"/>
        <w:bottom w:val="none" w:sz="0" w:space="0" w:color="auto"/>
        <w:right w:val="none" w:sz="0" w:space="0" w:color="auto"/>
      </w:divBdr>
      <w:divsChild>
        <w:div w:id="1595288226">
          <w:marLeft w:val="0"/>
          <w:marRight w:val="0"/>
          <w:marTop w:val="0"/>
          <w:marBottom w:val="0"/>
          <w:divBdr>
            <w:top w:val="none" w:sz="0" w:space="0" w:color="auto"/>
            <w:left w:val="none" w:sz="0" w:space="0" w:color="auto"/>
            <w:bottom w:val="none" w:sz="0" w:space="0" w:color="auto"/>
            <w:right w:val="none" w:sz="0" w:space="0" w:color="auto"/>
          </w:divBdr>
          <w:divsChild>
            <w:div w:id="1595288209">
              <w:marLeft w:val="0"/>
              <w:marRight w:val="0"/>
              <w:marTop w:val="0"/>
              <w:marBottom w:val="0"/>
              <w:divBdr>
                <w:top w:val="none" w:sz="0" w:space="0" w:color="auto"/>
                <w:left w:val="none" w:sz="0" w:space="0" w:color="auto"/>
                <w:bottom w:val="none" w:sz="0" w:space="0" w:color="auto"/>
                <w:right w:val="none" w:sz="0" w:space="0" w:color="auto"/>
              </w:divBdr>
              <w:divsChild>
                <w:div w:id="159528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48">
      <w:marLeft w:val="0"/>
      <w:marRight w:val="0"/>
      <w:marTop w:val="0"/>
      <w:marBottom w:val="0"/>
      <w:divBdr>
        <w:top w:val="none" w:sz="0" w:space="0" w:color="auto"/>
        <w:left w:val="none" w:sz="0" w:space="0" w:color="auto"/>
        <w:bottom w:val="none" w:sz="0" w:space="0" w:color="auto"/>
        <w:right w:val="none" w:sz="0" w:space="0" w:color="auto"/>
      </w:divBdr>
      <w:divsChild>
        <w:div w:id="1595288214">
          <w:marLeft w:val="0"/>
          <w:marRight w:val="0"/>
          <w:marTop w:val="0"/>
          <w:marBottom w:val="0"/>
          <w:divBdr>
            <w:top w:val="none" w:sz="0" w:space="0" w:color="auto"/>
            <w:left w:val="none" w:sz="0" w:space="0" w:color="auto"/>
            <w:bottom w:val="none" w:sz="0" w:space="0" w:color="auto"/>
            <w:right w:val="none" w:sz="0" w:space="0" w:color="auto"/>
          </w:divBdr>
          <w:divsChild>
            <w:div w:id="1595288162">
              <w:marLeft w:val="0"/>
              <w:marRight w:val="0"/>
              <w:marTop w:val="0"/>
              <w:marBottom w:val="0"/>
              <w:divBdr>
                <w:top w:val="none" w:sz="0" w:space="0" w:color="auto"/>
                <w:left w:val="none" w:sz="0" w:space="0" w:color="auto"/>
                <w:bottom w:val="none" w:sz="0" w:space="0" w:color="auto"/>
                <w:right w:val="none" w:sz="0" w:space="0" w:color="auto"/>
              </w:divBdr>
              <w:divsChild>
                <w:div w:id="159528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49">
      <w:marLeft w:val="0"/>
      <w:marRight w:val="0"/>
      <w:marTop w:val="0"/>
      <w:marBottom w:val="0"/>
      <w:divBdr>
        <w:top w:val="none" w:sz="0" w:space="0" w:color="auto"/>
        <w:left w:val="none" w:sz="0" w:space="0" w:color="auto"/>
        <w:bottom w:val="none" w:sz="0" w:space="0" w:color="auto"/>
        <w:right w:val="none" w:sz="0" w:space="0" w:color="auto"/>
      </w:divBdr>
      <w:divsChild>
        <w:div w:id="1595288205">
          <w:marLeft w:val="0"/>
          <w:marRight w:val="0"/>
          <w:marTop w:val="0"/>
          <w:marBottom w:val="0"/>
          <w:divBdr>
            <w:top w:val="none" w:sz="0" w:space="0" w:color="auto"/>
            <w:left w:val="none" w:sz="0" w:space="0" w:color="auto"/>
            <w:bottom w:val="none" w:sz="0" w:space="0" w:color="auto"/>
            <w:right w:val="none" w:sz="0" w:space="0" w:color="auto"/>
          </w:divBdr>
          <w:divsChild>
            <w:div w:id="1595288202">
              <w:marLeft w:val="0"/>
              <w:marRight w:val="0"/>
              <w:marTop w:val="0"/>
              <w:marBottom w:val="0"/>
              <w:divBdr>
                <w:top w:val="none" w:sz="0" w:space="0" w:color="auto"/>
                <w:left w:val="none" w:sz="0" w:space="0" w:color="auto"/>
                <w:bottom w:val="none" w:sz="0" w:space="0" w:color="auto"/>
                <w:right w:val="none" w:sz="0" w:space="0" w:color="auto"/>
              </w:divBdr>
              <w:divsChild>
                <w:div w:id="159528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1">
      <w:marLeft w:val="0"/>
      <w:marRight w:val="0"/>
      <w:marTop w:val="0"/>
      <w:marBottom w:val="0"/>
      <w:divBdr>
        <w:top w:val="none" w:sz="0" w:space="0" w:color="auto"/>
        <w:left w:val="none" w:sz="0" w:space="0" w:color="auto"/>
        <w:bottom w:val="none" w:sz="0" w:space="0" w:color="auto"/>
        <w:right w:val="none" w:sz="0" w:space="0" w:color="auto"/>
      </w:divBdr>
      <w:divsChild>
        <w:div w:id="1595288192">
          <w:marLeft w:val="0"/>
          <w:marRight w:val="0"/>
          <w:marTop w:val="0"/>
          <w:marBottom w:val="0"/>
          <w:divBdr>
            <w:top w:val="none" w:sz="0" w:space="0" w:color="auto"/>
            <w:left w:val="none" w:sz="0" w:space="0" w:color="auto"/>
            <w:bottom w:val="none" w:sz="0" w:space="0" w:color="auto"/>
            <w:right w:val="none" w:sz="0" w:space="0" w:color="auto"/>
          </w:divBdr>
          <w:divsChild>
            <w:div w:id="1595288220">
              <w:marLeft w:val="0"/>
              <w:marRight w:val="0"/>
              <w:marTop w:val="0"/>
              <w:marBottom w:val="0"/>
              <w:divBdr>
                <w:top w:val="none" w:sz="0" w:space="0" w:color="auto"/>
                <w:left w:val="none" w:sz="0" w:space="0" w:color="auto"/>
                <w:bottom w:val="none" w:sz="0" w:space="0" w:color="auto"/>
                <w:right w:val="none" w:sz="0" w:space="0" w:color="auto"/>
              </w:divBdr>
              <w:divsChild>
                <w:div w:id="159528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3">
      <w:marLeft w:val="0"/>
      <w:marRight w:val="0"/>
      <w:marTop w:val="0"/>
      <w:marBottom w:val="0"/>
      <w:divBdr>
        <w:top w:val="none" w:sz="0" w:space="0" w:color="auto"/>
        <w:left w:val="none" w:sz="0" w:space="0" w:color="auto"/>
        <w:bottom w:val="none" w:sz="0" w:space="0" w:color="auto"/>
        <w:right w:val="none" w:sz="0" w:space="0" w:color="auto"/>
      </w:divBdr>
      <w:divsChild>
        <w:div w:id="1595288152">
          <w:marLeft w:val="0"/>
          <w:marRight w:val="0"/>
          <w:marTop w:val="0"/>
          <w:marBottom w:val="0"/>
          <w:divBdr>
            <w:top w:val="none" w:sz="0" w:space="0" w:color="auto"/>
            <w:left w:val="none" w:sz="0" w:space="0" w:color="auto"/>
            <w:bottom w:val="none" w:sz="0" w:space="0" w:color="auto"/>
            <w:right w:val="none" w:sz="0" w:space="0" w:color="auto"/>
          </w:divBdr>
          <w:divsChild>
            <w:div w:id="1595288168">
              <w:marLeft w:val="0"/>
              <w:marRight w:val="0"/>
              <w:marTop w:val="0"/>
              <w:marBottom w:val="0"/>
              <w:divBdr>
                <w:top w:val="none" w:sz="0" w:space="0" w:color="auto"/>
                <w:left w:val="none" w:sz="0" w:space="0" w:color="auto"/>
                <w:bottom w:val="none" w:sz="0" w:space="0" w:color="auto"/>
                <w:right w:val="none" w:sz="0" w:space="0" w:color="auto"/>
              </w:divBdr>
              <w:divsChild>
                <w:div w:id="159528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4">
      <w:marLeft w:val="0"/>
      <w:marRight w:val="0"/>
      <w:marTop w:val="0"/>
      <w:marBottom w:val="0"/>
      <w:divBdr>
        <w:top w:val="none" w:sz="0" w:space="0" w:color="auto"/>
        <w:left w:val="none" w:sz="0" w:space="0" w:color="auto"/>
        <w:bottom w:val="none" w:sz="0" w:space="0" w:color="auto"/>
        <w:right w:val="none" w:sz="0" w:space="0" w:color="auto"/>
      </w:divBdr>
      <w:divsChild>
        <w:div w:id="1595288225">
          <w:marLeft w:val="0"/>
          <w:marRight w:val="0"/>
          <w:marTop w:val="0"/>
          <w:marBottom w:val="0"/>
          <w:divBdr>
            <w:top w:val="none" w:sz="0" w:space="0" w:color="auto"/>
            <w:left w:val="none" w:sz="0" w:space="0" w:color="auto"/>
            <w:bottom w:val="none" w:sz="0" w:space="0" w:color="auto"/>
            <w:right w:val="none" w:sz="0" w:space="0" w:color="auto"/>
          </w:divBdr>
          <w:divsChild>
            <w:div w:id="1595288140">
              <w:marLeft w:val="0"/>
              <w:marRight w:val="0"/>
              <w:marTop w:val="0"/>
              <w:marBottom w:val="0"/>
              <w:divBdr>
                <w:top w:val="none" w:sz="0" w:space="0" w:color="auto"/>
                <w:left w:val="none" w:sz="0" w:space="0" w:color="auto"/>
                <w:bottom w:val="none" w:sz="0" w:space="0" w:color="auto"/>
                <w:right w:val="none" w:sz="0" w:space="0" w:color="auto"/>
              </w:divBdr>
              <w:divsChild>
                <w:div w:id="159528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7">
      <w:marLeft w:val="0"/>
      <w:marRight w:val="0"/>
      <w:marTop w:val="0"/>
      <w:marBottom w:val="0"/>
      <w:divBdr>
        <w:top w:val="none" w:sz="0" w:space="0" w:color="auto"/>
        <w:left w:val="none" w:sz="0" w:space="0" w:color="auto"/>
        <w:bottom w:val="none" w:sz="0" w:space="0" w:color="auto"/>
        <w:right w:val="none" w:sz="0" w:space="0" w:color="auto"/>
      </w:divBdr>
      <w:divsChild>
        <w:div w:id="1595288200">
          <w:marLeft w:val="0"/>
          <w:marRight w:val="0"/>
          <w:marTop w:val="0"/>
          <w:marBottom w:val="0"/>
          <w:divBdr>
            <w:top w:val="none" w:sz="0" w:space="0" w:color="auto"/>
            <w:left w:val="none" w:sz="0" w:space="0" w:color="auto"/>
            <w:bottom w:val="none" w:sz="0" w:space="0" w:color="auto"/>
            <w:right w:val="none" w:sz="0" w:space="0" w:color="auto"/>
          </w:divBdr>
          <w:divsChild>
            <w:div w:id="1595288176">
              <w:marLeft w:val="0"/>
              <w:marRight w:val="0"/>
              <w:marTop w:val="0"/>
              <w:marBottom w:val="0"/>
              <w:divBdr>
                <w:top w:val="none" w:sz="0" w:space="0" w:color="auto"/>
                <w:left w:val="none" w:sz="0" w:space="0" w:color="auto"/>
                <w:bottom w:val="none" w:sz="0" w:space="0" w:color="auto"/>
                <w:right w:val="none" w:sz="0" w:space="0" w:color="auto"/>
              </w:divBdr>
              <w:divsChild>
                <w:div w:id="159528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8">
      <w:marLeft w:val="0"/>
      <w:marRight w:val="0"/>
      <w:marTop w:val="0"/>
      <w:marBottom w:val="0"/>
      <w:divBdr>
        <w:top w:val="none" w:sz="0" w:space="0" w:color="auto"/>
        <w:left w:val="none" w:sz="0" w:space="0" w:color="auto"/>
        <w:bottom w:val="none" w:sz="0" w:space="0" w:color="auto"/>
        <w:right w:val="none" w:sz="0" w:space="0" w:color="auto"/>
      </w:divBdr>
      <w:divsChild>
        <w:div w:id="1595288219">
          <w:marLeft w:val="0"/>
          <w:marRight w:val="0"/>
          <w:marTop w:val="0"/>
          <w:marBottom w:val="0"/>
          <w:divBdr>
            <w:top w:val="none" w:sz="0" w:space="0" w:color="auto"/>
            <w:left w:val="none" w:sz="0" w:space="0" w:color="auto"/>
            <w:bottom w:val="none" w:sz="0" w:space="0" w:color="auto"/>
            <w:right w:val="none" w:sz="0" w:space="0" w:color="auto"/>
          </w:divBdr>
          <w:divsChild>
            <w:div w:id="1595288210">
              <w:marLeft w:val="0"/>
              <w:marRight w:val="0"/>
              <w:marTop w:val="0"/>
              <w:marBottom w:val="0"/>
              <w:divBdr>
                <w:top w:val="none" w:sz="0" w:space="0" w:color="auto"/>
                <w:left w:val="none" w:sz="0" w:space="0" w:color="auto"/>
                <w:bottom w:val="none" w:sz="0" w:space="0" w:color="auto"/>
                <w:right w:val="none" w:sz="0" w:space="0" w:color="auto"/>
              </w:divBdr>
              <w:divsChild>
                <w:div w:id="159528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9">
      <w:marLeft w:val="0"/>
      <w:marRight w:val="0"/>
      <w:marTop w:val="0"/>
      <w:marBottom w:val="0"/>
      <w:divBdr>
        <w:top w:val="none" w:sz="0" w:space="0" w:color="auto"/>
        <w:left w:val="none" w:sz="0" w:space="0" w:color="auto"/>
        <w:bottom w:val="none" w:sz="0" w:space="0" w:color="auto"/>
        <w:right w:val="none" w:sz="0" w:space="0" w:color="auto"/>
      </w:divBdr>
      <w:divsChild>
        <w:div w:id="1595288139">
          <w:marLeft w:val="0"/>
          <w:marRight w:val="0"/>
          <w:marTop w:val="0"/>
          <w:marBottom w:val="0"/>
          <w:divBdr>
            <w:top w:val="none" w:sz="0" w:space="0" w:color="auto"/>
            <w:left w:val="none" w:sz="0" w:space="0" w:color="auto"/>
            <w:bottom w:val="none" w:sz="0" w:space="0" w:color="auto"/>
            <w:right w:val="none" w:sz="0" w:space="0" w:color="auto"/>
          </w:divBdr>
          <w:divsChild>
            <w:div w:id="1595288161">
              <w:marLeft w:val="0"/>
              <w:marRight w:val="0"/>
              <w:marTop w:val="0"/>
              <w:marBottom w:val="0"/>
              <w:divBdr>
                <w:top w:val="none" w:sz="0" w:space="0" w:color="auto"/>
                <w:left w:val="none" w:sz="0" w:space="0" w:color="auto"/>
                <w:bottom w:val="none" w:sz="0" w:space="0" w:color="auto"/>
                <w:right w:val="none" w:sz="0" w:space="0" w:color="auto"/>
              </w:divBdr>
              <w:divsChild>
                <w:div w:id="159528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67">
      <w:marLeft w:val="0"/>
      <w:marRight w:val="0"/>
      <w:marTop w:val="0"/>
      <w:marBottom w:val="0"/>
      <w:divBdr>
        <w:top w:val="none" w:sz="0" w:space="0" w:color="auto"/>
        <w:left w:val="none" w:sz="0" w:space="0" w:color="auto"/>
        <w:bottom w:val="none" w:sz="0" w:space="0" w:color="auto"/>
        <w:right w:val="none" w:sz="0" w:space="0" w:color="auto"/>
      </w:divBdr>
      <w:divsChild>
        <w:div w:id="1595288206">
          <w:marLeft w:val="0"/>
          <w:marRight w:val="0"/>
          <w:marTop w:val="0"/>
          <w:marBottom w:val="0"/>
          <w:divBdr>
            <w:top w:val="none" w:sz="0" w:space="0" w:color="auto"/>
            <w:left w:val="none" w:sz="0" w:space="0" w:color="auto"/>
            <w:bottom w:val="none" w:sz="0" w:space="0" w:color="auto"/>
            <w:right w:val="none" w:sz="0" w:space="0" w:color="auto"/>
          </w:divBdr>
          <w:divsChild>
            <w:div w:id="1595288165">
              <w:marLeft w:val="0"/>
              <w:marRight w:val="0"/>
              <w:marTop w:val="0"/>
              <w:marBottom w:val="0"/>
              <w:divBdr>
                <w:top w:val="none" w:sz="0" w:space="0" w:color="auto"/>
                <w:left w:val="none" w:sz="0" w:space="0" w:color="auto"/>
                <w:bottom w:val="none" w:sz="0" w:space="0" w:color="auto"/>
                <w:right w:val="none" w:sz="0" w:space="0" w:color="auto"/>
              </w:divBdr>
              <w:divsChild>
                <w:div w:id="15952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69">
      <w:marLeft w:val="0"/>
      <w:marRight w:val="0"/>
      <w:marTop w:val="0"/>
      <w:marBottom w:val="0"/>
      <w:divBdr>
        <w:top w:val="none" w:sz="0" w:space="0" w:color="auto"/>
        <w:left w:val="none" w:sz="0" w:space="0" w:color="auto"/>
        <w:bottom w:val="none" w:sz="0" w:space="0" w:color="auto"/>
        <w:right w:val="none" w:sz="0" w:space="0" w:color="auto"/>
      </w:divBdr>
      <w:divsChild>
        <w:div w:id="1595288145">
          <w:marLeft w:val="0"/>
          <w:marRight w:val="0"/>
          <w:marTop w:val="0"/>
          <w:marBottom w:val="0"/>
          <w:divBdr>
            <w:top w:val="none" w:sz="0" w:space="0" w:color="auto"/>
            <w:left w:val="none" w:sz="0" w:space="0" w:color="auto"/>
            <w:bottom w:val="none" w:sz="0" w:space="0" w:color="auto"/>
            <w:right w:val="none" w:sz="0" w:space="0" w:color="auto"/>
          </w:divBdr>
          <w:divsChild>
            <w:div w:id="1595288191">
              <w:marLeft w:val="0"/>
              <w:marRight w:val="0"/>
              <w:marTop w:val="0"/>
              <w:marBottom w:val="0"/>
              <w:divBdr>
                <w:top w:val="none" w:sz="0" w:space="0" w:color="auto"/>
                <w:left w:val="none" w:sz="0" w:space="0" w:color="auto"/>
                <w:bottom w:val="none" w:sz="0" w:space="0" w:color="auto"/>
                <w:right w:val="none" w:sz="0" w:space="0" w:color="auto"/>
              </w:divBdr>
              <w:divsChild>
                <w:div w:id="159528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75">
      <w:marLeft w:val="0"/>
      <w:marRight w:val="0"/>
      <w:marTop w:val="0"/>
      <w:marBottom w:val="0"/>
      <w:divBdr>
        <w:top w:val="none" w:sz="0" w:space="0" w:color="auto"/>
        <w:left w:val="none" w:sz="0" w:space="0" w:color="auto"/>
        <w:bottom w:val="none" w:sz="0" w:space="0" w:color="auto"/>
        <w:right w:val="none" w:sz="0" w:space="0" w:color="auto"/>
      </w:divBdr>
      <w:divsChild>
        <w:div w:id="1595288172">
          <w:marLeft w:val="0"/>
          <w:marRight w:val="0"/>
          <w:marTop w:val="0"/>
          <w:marBottom w:val="0"/>
          <w:divBdr>
            <w:top w:val="none" w:sz="0" w:space="0" w:color="auto"/>
            <w:left w:val="none" w:sz="0" w:space="0" w:color="auto"/>
            <w:bottom w:val="none" w:sz="0" w:space="0" w:color="auto"/>
            <w:right w:val="none" w:sz="0" w:space="0" w:color="auto"/>
          </w:divBdr>
          <w:divsChild>
            <w:div w:id="1595288203">
              <w:marLeft w:val="0"/>
              <w:marRight w:val="0"/>
              <w:marTop w:val="0"/>
              <w:marBottom w:val="0"/>
              <w:divBdr>
                <w:top w:val="none" w:sz="0" w:space="0" w:color="auto"/>
                <w:left w:val="none" w:sz="0" w:space="0" w:color="auto"/>
                <w:bottom w:val="none" w:sz="0" w:space="0" w:color="auto"/>
                <w:right w:val="none" w:sz="0" w:space="0" w:color="auto"/>
              </w:divBdr>
              <w:divsChild>
                <w:div w:id="159528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78">
      <w:marLeft w:val="0"/>
      <w:marRight w:val="0"/>
      <w:marTop w:val="0"/>
      <w:marBottom w:val="0"/>
      <w:divBdr>
        <w:top w:val="none" w:sz="0" w:space="0" w:color="auto"/>
        <w:left w:val="none" w:sz="0" w:space="0" w:color="auto"/>
        <w:bottom w:val="none" w:sz="0" w:space="0" w:color="auto"/>
        <w:right w:val="none" w:sz="0" w:space="0" w:color="auto"/>
      </w:divBdr>
      <w:divsChild>
        <w:div w:id="1595288187">
          <w:marLeft w:val="0"/>
          <w:marRight w:val="0"/>
          <w:marTop w:val="0"/>
          <w:marBottom w:val="0"/>
          <w:divBdr>
            <w:top w:val="none" w:sz="0" w:space="0" w:color="auto"/>
            <w:left w:val="none" w:sz="0" w:space="0" w:color="auto"/>
            <w:bottom w:val="none" w:sz="0" w:space="0" w:color="auto"/>
            <w:right w:val="none" w:sz="0" w:space="0" w:color="auto"/>
          </w:divBdr>
          <w:divsChild>
            <w:div w:id="1595288138">
              <w:marLeft w:val="0"/>
              <w:marRight w:val="0"/>
              <w:marTop w:val="0"/>
              <w:marBottom w:val="0"/>
              <w:divBdr>
                <w:top w:val="none" w:sz="0" w:space="0" w:color="auto"/>
                <w:left w:val="none" w:sz="0" w:space="0" w:color="auto"/>
                <w:bottom w:val="none" w:sz="0" w:space="0" w:color="auto"/>
                <w:right w:val="none" w:sz="0" w:space="0" w:color="auto"/>
              </w:divBdr>
              <w:divsChild>
                <w:div w:id="159528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79">
      <w:marLeft w:val="0"/>
      <w:marRight w:val="0"/>
      <w:marTop w:val="0"/>
      <w:marBottom w:val="0"/>
      <w:divBdr>
        <w:top w:val="none" w:sz="0" w:space="0" w:color="auto"/>
        <w:left w:val="none" w:sz="0" w:space="0" w:color="auto"/>
        <w:bottom w:val="none" w:sz="0" w:space="0" w:color="auto"/>
        <w:right w:val="none" w:sz="0" w:space="0" w:color="auto"/>
      </w:divBdr>
      <w:divsChild>
        <w:div w:id="1595288215">
          <w:marLeft w:val="0"/>
          <w:marRight w:val="0"/>
          <w:marTop w:val="0"/>
          <w:marBottom w:val="0"/>
          <w:divBdr>
            <w:top w:val="none" w:sz="0" w:space="0" w:color="auto"/>
            <w:left w:val="none" w:sz="0" w:space="0" w:color="auto"/>
            <w:bottom w:val="none" w:sz="0" w:space="0" w:color="auto"/>
            <w:right w:val="none" w:sz="0" w:space="0" w:color="auto"/>
          </w:divBdr>
          <w:divsChild>
            <w:div w:id="1595288217">
              <w:marLeft w:val="0"/>
              <w:marRight w:val="0"/>
              <w:marTop w:val="0"/>
              <w:marBottom w:val="0"/>
              <w:divBdr>
                <w:top w:val="none" w:sz="0" w:space="0" w:color="auto"/>
                <w:left w:val="none" w:sz="0" w:space="0" w:color="auto"/>
                <w:bottom w:val="none" w:sz="0" w:space="0" w:color="auto"/>
                <w:right w:val="none" w:sz="0" w:space="0" w:color="auto"/>
              </w:divBdr>
              <w:divsChild>
                <w:div w:id="159528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86">
      <w:marLeft w:val="0"/>
      <w:marRight w:val="0"/>
      <w:marTop w:val="0"/>
      <w:marBottom w:val="0"/>
      <w:divBdr>
        <w:top w:val="none" w:sz="0" w:space="0" w:color="auto"/>
        <w:left w:val="none" w:sz="0" w:space="0" w:color="auto"/>
        <w:bottom w:val="none" w:sz="0" w:space="0" w:color="auto"/>
        <w:right w:val="none" w:sz="0" w:space="0" w:color="auto"/>
      </w:divBdr>
      <w:divsChild>
        <w:div w:id="1595288131">
          <w:marLeft w:val="0"/>
          <w:marRight w:val="0"/>
          <w:marTop w:val="0"/>
          <w:marBottom w:val="0"/>
          <w:divBdr>
            <w:top w:val="none" w:sz="0" w:space="0" w:color="auto"/>
            <w:left w:val="none" w:sz="0" w:space="0" w:color="auto"/>
            <w:bottom w:val="none" w:sz="0" w:space="0" w:color="auto"/>
            <w:right w:val="none" w:sz="0" w:space="0" w:color="auto"/>
          </w:divBdr>
          <w:divsChild>
            <w:div w:id="1595288150">
              <w:marLeft w:val="0"/>
              <w:marRight w:val="0"/>
              <w:marTop w:val="0"/>
              <w:marBottom w:val="0"/>
              <w:divBdr>
                <w:top w:val="none" w:sz="0" w:space="0" w:color="auto"/>
                <w:left w:val="none" w:sz="0" w:space="0" w:color="auto"/>
                <w:bottom w:val="none" w:sz="0" w:space="0" w:color="auto"/>
                <w:right w:val="none" w:sz="0" w:space="0" w:color="auto"/>
              </w:divBdr>
              <w:divsChild>
                <w:div w:id="159528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90">
      <w:marLeft w:val="0"/>
      <w:marRight w:val="0"/>
      <w:marTop w:val="0"/>
      <w:marBottom w:val="0"/>
      <w:divBdr>
        <w:top w:val="none" w:sz="0" w:space="0" w:color="auto"/>
        <w:left w:val="none" w:sz="0" w:space="0" w:color="auto"/>
        <w:bottom w:val="none" w:sz="0" w:space="0" w:color="auto"/>
        <w:right w:val="none" w:sz="0" w:space="0" w:color="auto"/>
      </w:divBdr>
      <w:divsChild>
        <w:div w:id="1595288136">
          <w:marLeft w:val="0"/>
          <w:marRight w:val="0"/>
          <w:marTop w:val="0"/>
          <w:marBottom w:val="0"/>
          <w:divBdr>
            <w:top w:val="none" w:sz="0" w:space="0" w:color="auto"/>
            <w:left w:val="none" w:sz="0" w:space="0" w:color="auto"/>
            <w:bottom w:val="none" w:sz="0" w:space="0" w:color="auto"/>
            <w:right w:val="none" w:sz="0" w:space="0" w:color="auto"/>
          </w:divBdr>
          <w:divsChild>
            <w:div w:id="1595288160">
              <w:marLeft w:val="0"/>
              <w:marRight w:val="0"/>
              <w:marTop w:val="0"/>
              <w:marBottom w:val="0"/>
              <w:divBdr>
                <w:top w:val="none" w:sz="0" w:space="0" w:color="auto"/>
                <w:left w:val="none" w:sz="0" w:space="0" w:color="auto"/>
                <w:bottom w:val="none" w:sz="0" w:space="0" w:color="auto"/>
                <w:right w:val="none" w:sz="0" w:space="0" w:color="auto"/>
              </w:divBdr>
              <w:divsChild>
                <w:div w:id="15952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95">
      <w:marLeft w:val="0"/>
      <w:marRight w:val="0"/>
      <w:marTop w:val="0"/>
      <w:marBottom w:val="0"/>
      <w:divBdr>
        <w:top w:val="none" w:sz="0" w:space="0" w:color="auto"/>
        <w:left w:val="none" w:sz="0" w:space="0" w:color="auto"/>
        <w:bottom w:val="none" w:sz="0" w:space="0" w:color="auto"/>
        <w:right w:val="none" w:sz="0" w:space="0" w:color="auto"/>
      </w:divBdr>
      <w:divsChild>
        <w:div w:id="1595288180">
          <w:marLeft w:val="0"/>
          <w:marRight w:val="0"/>
          <w:marTop w:val="0"/>
          <w:marBottom w:val="0"/>
          <w:divBdr>
            <w:top w:val="none" w:sz="0" w:space="0" w:color="auto"/>
            <w:left w:val="none" w:sz="0" w:space="0" w:color="auto"/>
            <w:bottom w:val="none" w:sz="0" w:space="0" w:color="auto"/>
            <w:right w:val="none" w:sz="0" w:space="0" w:color="auto"/>
          </w:divBdr>
          <w:divsChild>
            <w:div w:id="1595288194">
              <w:marLeft w:val="0"/>
              <w:marRight w:val="0"/>
              <w:marTop w:val="0"/>
              <w:marBottom w:val="0"/>
              <w:divBdr>
                <w:top w:val="none" w:sz="0" w:space="0" w:color="auto"/>
                <w:left w:val="none" w:sz="0" w:space="0" w:color="auto"/>
                <w:bottom w:val="none" w:sz="0" w:space="0" w:color="auto"/>
                <w:right w:val="none" w:sz="0" w:space="0" w:color="auto"/>
              </w:divBdr>
              <w:divsChild>
                <w:div w:id="159528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01">
      <w:marLeft w:val="0"/>
      <w:marRight w:val="0"/>
      <w:marTop w:val="0"/>
      <w:marBottom w:val="0"/>
      <w:divBdr>
        <w:top w:val="none" w:sz="0" w:space="0" w:color="auto"/>
        <w:left w:val="none" w:sz="0" w:space="0" w:color="auto"/>
        <w:bottom w:val="none" w:sz="0" w:space="0" w:color="auto"/>
        <w:right w:val="none" w:sz="0" w:space="0" w:color="auto"/>
      </w:divBdr>
      <w:divsChild>
        <w:div w:id="1595288204">
          <w:marLeft w:val="0"/>
          <w:marRight w:val="0"/>
          <w:marTop w:val="0"/>
          <w:marBottom w:val="0"/>
          <w:divBdr>
            <w:top w:val="none" w:sz="0" w:space="0" w:color="auto"/>
            <w:left w:val="none" w:sz="0" w:space="0" w:color="auto"/>
            <w:bottom w:val="none" w:sz="0" w:space="0" w:color="auto"/>
            <w:right w:val="none" w:sz="0" w:space="0" w:color="auto"/>
          </w:divBdr>
          <w:divsChild>
            <w:div w:id="1595288174">
              <w:marLeft w:val="0"/>
              <w:marRight w:val="0"/>
              <w:marTop w:val="0"/>
              <w:marBottom w:val="0"/>
              <w:divBdr>
                <w:top w:val="none" w:sz="0" w:space="0" w:color="auto"/>
                <w:left w:val="none" w:sz="0" w:space="0" w:color="auto"/>
                <w:bottom w:val="none" w:sz="0" w:space="0" w:color="auto"/>
                <w:right w:val="none" w:sz="0" w:space="0" w:color="auto"/>
              </w:divBdr>
              <w:divsChild>
                <w:div w:id="159528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07">
      <w:marLeft w:val="0"/>
      <w:marRight w:val="0"/>
      <w:marTop w:val="0"/>
      <w:marBottom w:val="0"/>
      <w:divBdr>
        <w:top w:val="none" w:sz="0" w:space="0" w:color="auto"/>
        <w:left w:val="none" w:sz="0" w:space="0" w:color="auto"/>
        <w:bottom w:val="none" w:sz="0" w:space="0" w:color="auto"/>
        <w:right w:val="none" w:sz="0" w:space="0" w:color="auto"/>
      </w:divBdr>
      <w:divsChild>
        <w:div w:id="1595288181">
          <w:marLeft w:val="0"/>
          <w:marRight w:val="0"/>
          <w:marTop w:val="0"/>
          <w:marBottom w:val="0"/>
          <w:divBdr>
            <w:top w:val="none" w:sz="0" w:space="0" w:color="auto"/>
            <w:left w:val="none" w:sz="0" w:space="0" w:color="auto"/>
            <w:bottom w:val="none" w:sz="0" w:space="0" w:color="auto"/>
            <w:right w:val="none" w:sz="0" w:space="0" w:color="auto"/>
          </w:divBdr>
          <w:divsChild>
            <w:div w:id="1595288143">
              <w:marLeft w:val="0"/>
              <w:marRight w:val="0"/>
              <w:marTop w:val="0"/>
              <w:marBottom w:val="0"/>
              <w:divBdr>
                <w:top w:val="none" w:sz="0" w:space="0" w:color="auto"/>
                <w:left w:val="none" w:sz="0" w:space="0" w:color="auto"/>
                <w:bottom w:val="none" w:sz="0" w:space="0" w:color="auto"/>
                <w:right w:val="none" w:sz="0" w:space="0" w:color="auto"/>
              </w:divBdr>
              <w:divsChild>
                <w:div w:id="15952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12">
      <w:marLeft w:val="0"/>
      <w:marRight w:val="0"/>
      <w:marTop w:val="0"/>
      <w:marBottom w:val="0"/>
      <w:divBdr>
        <w:top w:val="none" w:sz="0" w:space="0" w:color="auto"/>
        <w:left w:val="none" w:sz="0" w:space="0" w:color="auto"/>
        <w:bottom w:val="none" w:sz="0" w:space="0" w:color="auto"/>
        <w:right w:val="none" w:sz="0" w:space="0" w:color="auto"/>
      </w:divBdr>
      <w:divsChild>
        <w:div w:id="1595288199">
          <w:marLeft w:val="0"/>
          <w:marRight w:val="0"/>
          <w:marTop w:val="0"/>
          <w:marBottom w:val="0"/>
          <w:divBdr>
            <w:top w:val="none" w:sz="0" w:space="0" w:color="auto"/>
            <w:left w:val="none" w:sz="0" w:space="0" w:color="auto"/>
            <w:bottom w:val="none" w:sz="0" w:space="0" w:color="auto"/>
            <w:right w:val="none" w:sz="0" w:space="0" w:color="auto"/>
          </w:divBdr>
          <w:divsChild>
            <w:div w:id="1595288164">
              <w:marLeft w:val="0"/>
              <w:marRight w:val="0"/>
              <w:marTop w:val="0"/>
              <w:marBottom w:val="0"/>
              <w:divBdr>
                <w:top w:val="none" w:sz="0" w:space="0" w:color="auto"/>
                <w:left w:val="none" w:sz="0" w:space="0" w:color="auto"/>
                <w:bottom w:val="none" w:sz="0" w:space="0" w:color="auto"/>
                <w:right w:val="none" w:sz="0" w:space="0" w:color="auto"/>
              </w:divBdr>
              <w:divsChild>
                <w:div w:id="159528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13">
      <w:marLeft w:val="0"/>
      <w:marRight w:val="0"/>
      <w:marTop w:val="0"/>
      <w:marBottom w:val="0"/>
      <w:divBdr>
        <w:top w:val="none" w:sz="0" w:space="0" w:color="auto"/>
        <w:left w:val="none" w:sz="0" w:space="0" w:color="auto"/>
        <w:bottom w:val="none" w:sz="0" w:space="0" w:color="auto"/>
        <w:right w:val="none" w:sz="0" w:space="0" w:color="auto"/>
      </w:divBdr>
      <w:divsChild>
        <w:div w:id="1595288170">
          <w:marLeft w:val="0"/>
          <w:marRight w:val="0"/>
          <w:marTop w:val="0"/>
          <w:marBottom w:val="0"/>
          <w:divBdr>
            <w:top w:val="none" w:sz="0" w:space="0" w:color="auto"/>
            <w:left w:val="none" w:sz="0" w:space="0" w:color="auto"/>
            <w:bottom w:val="none" w:sz="0" w:space="0" w:color="auto"/>
            <w:right w:val="none" w:sz="0" w:space="0" w:color="auto"/>
          </w:divBdr>
          <w:divsChild>
            <w:div w:id="1595288188">
              <w:marLeft w:val="0"/>
              <w:marRight w:val="0"/>
              <w:marTop w:val="0"/>
              <w:marBottom w:val="0"/>
              <w:divBdr>
                <w:top w:val="none" w:sz="0" w:space="0" w:color="auto"/>
                <w:left w:val="none" w:sz="0" w:space="0" w:color="auto"/>
                <w:bottom w:val="none" w:sz="0" w:space="0" w:color="auto"/>
                <w:right w:val="none" w:sz="0" w:space="0" w:color="auto"/>
              </w:divBdr>
              <w:divsChild>
                <w:div w:id="159528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18">
      <w:marLeft w:val="0"/>
      <w:marRight w:val="0"/>
      <w:marTop w:val="0"/>
      <w:marBottom w:val="0"/>
      <w:divBdr>
        <w:top w:val="none" w:sz="0" w:space="0" w:color="auto"/>
        <w:left w:val="none" w:sz="0" w:space="0" w:color="auto"/>
        <w:bottom w:val="none" w:sz="0" w:space="0" w:color="auto"/>
        <w:right w:val="none" w:sz="0" w:space="0" w:color="auto"/>
      </w:divBdr>
      <w:divsChild>
        <w:div w:id="1595288171">
          <w:marLeft w:val="0"/>
          <w:marRight w:val="0"/>
          <w:marTop w:val="0"/>
          <w:marBottom w:val="0"/>
          <w:divBdr>
            <w:top w:val="none" w:sz="0" w:space="0" w:color="auto"/>
            <w:left w:val="none" w:sz="0" w:space="0" w:color="auto"/>
            <w:bottom w:val="none" w:sz="0" w:space="0" w:color="auto"/>
            <w:right w:val="none" w:sz="0" w:space="0" w:color="auto"/>
          </w:divBdr>
          <w:divsChild>
            <w:div w:id="1595288211">
              <w:marLeft w:val="0"/>
              <w:marRight w:val="0"/>
              <w:marTop w:val="0"/>
              <w:marBottom w:val="0"/>
              <w:divBdr>
                <w:top w:val="none" w:sz="0" w:space="0" w:color="auto"/>
                <w:left w:val="none" w:sz="0" w:space="0" w:color="auto"/>
                <w:bottom w:val="none" w:sz="0" w:space="0" w:color="auto"/>
                <w:right w:val="none" w:sz="0" w:space="0" w:color="auto"/>
              </w:divBdr>
              <w:divsChild>
                <w:div w:id="159528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9</Pages>
  <Words>3541</Words>
  <Characters>20186</Characters>
  <Application>Microsoft Office Outlook</Application>
  <DocSecurity>0</DocSecurity>
  <Lines>0</Lines>
  <Paragraphs>0</Paragraphs>
  <ScaleCrop>false</ScaleCrop>
  <Company>Wandsworth Borough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1   KS1 Programmes of Study</dc:title>
  <dc:subject/>
  <dc:creator>Tim Taylor</dc:creator>
  <cp:keywords/>
  <dc:description/>
  <cp:lastModifiedBy>wbc</cp:lastModifiedBy>
  <cp:revision>2</cp:revision>
  <cp:lastPrinted>2013-10-18T08:57:00Z</cp:lastPrinted>
  <dcterms:created xsi:type="dcterms:W3CDTF">2013-10-18T11:20:00Z</dcterms:created>
  <dcterms:modified xsi:type="dcterms:W3CDTF">2013-10-18T11:20:00Z</dcterms:modified>
</cp:coreProperties>
</file>